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65" w:rsidRPr="004839A0" w:rsidRDefault="00C94265" w:rsidP="004839A0">
      <w:pPr>
        <w:ind w:left="2832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-71120</wp:posOffset>
            </wp:positionV>
            <wp:extent cx="1897380" cy="847725"/>
            <wp:effectExtent l="19050" t="0" r="7620" b="0"/>
            <wp:wrapSquare wrapText="bothSides"/>
            <wp:docPr id="2" name="Kép 1" descr="C:\Users\Lengyel Péter\Documents\Munka\NACEE\nace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gyel Péter\Documents\Munka\NACEE\nacee-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9A0">
        <w:rPr>
          <w:rFonts w:ascii="Times New Roman" w:hAnsi="Times New Roman" w:cs="Times New Roman"/>
          <w:b/>
          <w:noProof/>
          <w:sz w:val="24"/>
          <w:szCs w:val="24"/>
          <w:lang w:val="ru-RU" w:eastAsia="hu-HU"/>
        </w:rPr>
        <w:t xml:space="preserve">              СЕТЬ ЦЕНТРОВ АКВАКУЛЬТУРЫ В</w:t>
      </w:r>
    </w:p>
    <w:p w:rsidR="004839A0" w:rsidRDefault="004839A0" w:rsidP="00C94265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ЦЕНТРАЛЬНОЙ И ВОСТОЧНОЙ </w:t>
      </w:r>
    </w:p>
    <w:p w:rsidR="00C94265" w:rsidRDefault="004839A0" w:rsidP="00C9426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ЕВРОПЕ</w:t>
      </w:r>
      <w:r w:rsidR="00C94265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НАСИ</w:t>
      </w:r>
      <w:r w:rsidR="00C94265">
        <w:rPr>
          <w:rFonts w:ascii="Times New Roman" w:hAnsi="Times New Roman" w:cs="Times New Roman"/>
          <w:b/>
          <w:sz w:val="24"/>
          <w:szCs w:val="24"/>
        </w:rPr>
        <w:t>)</w:t>
      </w:r>
    </w:p>
    <w:p w:rsidR="004839A0" w:rsidRDefault="004839A0" w:rsidP="004839A0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4265" w:rsidRPr="004839A0" w:rsidRDefault="004839A0" w:rsidP="004839A0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ТЕХНИЧЕСКИЙ КОНСУЛЬТАТИВНЫЙ КОМИТЕТ</w:t>
      </w:r>
    </w:p>
    <w:p w:rsidR="00C94265" w:rsidRDefault="00C94265" w:rsidP="00C94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265" w:rsidRPr="00C94265" w:rsidRDefault="00C94265" w:rsidP="00C94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265" w:rsidRDefault="00C94265" w:rsidP="00C94265">
      <w:pPr>
        <w:rPr>
          <w:rFonts w:ascii="Times New Roman" w:hAnsi="Times New Roman" w:cs="Times New Roman"/>
          <w:b/>
          <w:sz w:val="24"/>
          <w:szCs w:val="24"/>
        </w:rPr>
      </w:pPr>
    </w:p>
    <w:p w:rsidR="00D7384E" w:rsidRDefault="004839A0" w:rsidP="00C942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ПРОТОКОЛ ТРЕТЬЕГО ЗАСЕДАНИЯ</w:t>
      </w:r>
      <w:r w:rsidR="00C942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4265" w:rsidRPr="004839A0" w:rsidRDefault="004839A0" w:rsidP="00C9426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ТЕХНИЧЕСКОГО КОНСУЛЬТАТИВНОГО КОМИТЕТА НАСИ</w:t>
      </w:r>
    </w:p>
    <w:p w:rsidR="00C94265" w:rsidRDefault="00C94265" w:rsidP="00C94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265" w:rsidRPr="004839A0" w:rsidRDefault="004839A0" w:rsidP="00C9426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Литва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Вильнюс</w:t>
      </w:r>
      <w:r w:rsidR="00C94265">
        <w:rPr>
          <w:rFonts w:ascii="Times New Roman" w:hAnsi="Times New Roman" w:cs="Times New Roman"/>
          <w:b/>
          <w:sz w:val="24"/>
          <w:szCs w:val="24"/>
        </w:rPr>
        <w:t>, 1</w:t>
      </w:r>
      <w:r w:rsidR="00D7384E">
        <w:rPr>
          <w:rFonts w:ascii="Times New Roman" w:hAnsi="Times New Roman" w:cs="Times New Roman"/>
          <w:b/>
          <w:sz w:val="24"/>
          <w:szCs w:val="24"/>
        </w:rPr>
        <w:t>5</w:t>
      </w:r>
      <w:r w:rsidR="00C942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мая</w:t>
      </w:r>
      <w:r w:rsidR="00C9426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7384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</w:t>
      </w:r>
    </w:p>
    <w:p w:rsidR="00C94265" w:rsidRDefault="00C94265" w:rsidP="00C94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265" w:rsidRDefault="00C94265" w:rsidP="00C94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57F" w:rsidRDefault="004839A0" w:rsidP="007A6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Присутствуют</w:t>
      </w:r>
      <w:r w:rsidR="007A657F" w:rsidRPr="007A657F">
        <w:rPr>
          <w:rFonts w:ascii="Times New Roman" w:hAnsi="Times New Roman" w:cs="Times New Roman"/>
          <w:b/>
          <w:sz w:val="24"/>
          <w:szCs w:val="24"/>
        </w:rPr>
        <w:t>:</w:t>
      </w:r>
      <w:r w:rsidR="007A6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см. список участников в Приложении</w:t>
      </w:r>
      <w:r w:rsidR="005D172A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7A657F" w:rsidRPr="007A657F" w:rsidRDefault="007A657F" w:rsidP="007A6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B80" w:rsidRDefault="004839A0" w:rsidP="00C9426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Г-н Рышард Кольман, председатель Технического консультативного комитета, поприветствовал участников и пояснил, что основной целью данного заседания является составление конечной версии рабочей программы НАСИ</w:t>
      </w:r>
      <w:r w:rsidR="001F17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Все участники получили проект рабочей программы и предлагаемые принципы работы</w:t>
      </w:r>
      <w:r w:rsidR="001F17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разработанные при сотрудничестве Секретариата НАСИ и председателя ТКК</w:t>
      </w:r>
      <w:r w:rsidR="00001B80">
        <w:rPr>
          <w:rFonts w:ascii="Times New Roman" w:hAnsi="Times New Roman" w:cs="Times New Roman"/>
          <w:sz w:val="24"/>
          <w:szCs w:val="24"/>
        </w:rPr>
        <w:t>.</w:t>
      </w:r>
      <w:r w:rsidR="001F17D3">
        <w:rPr>
          <w:rFonts w:ascii="Times New Roman" w:hAnsi="Times New Roman" w:cs="Times New Roman"/>
          <w:sz w:val="24"/>
          <w:szCs w:val="24"/>
        </w:rPr>
        <w:t xml:space="preserve"> </w:t>
      </w:r>
      <w:r w:rsidR="009C0F9D">
        <w:rPr>
          <w:rFonts w:ascii="Times New Roman" w:hAnsi="Times New Roman" w:cs="Times New Roman"/>
          <w:sz w:val="24"/>
          <w:szCs w:val="24"/>
          <w:lang w:val="ru-RU"/>
        </w:rPr>
        <w:t>Г-н Кольман предложил совместно разобрать проект программы и попросил координаторов отдельных тем оценить прогресс и перспективы данных проектов</w:t>
      </w:r>
      <w:r w:rsidR="00AD6924">
        <w:rPr>
          <w:rFonts w:ascii="Times New Roman" w:hAnsi="Times New Roman" w:cs="Times New Roman"/>
          <w:sz w:val="24"/>
          <w:szCs w:val="24"/>
        </w:rPr>
        <w:t>.</w:t>
      </w:r>
    </w:p>
    <w:p w:rsidR="00001B80" w:rsidRDefault="00001B80" w:rsidP="00001B8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7A657F" w:rsidRDefault="009C0F9D" w:rsidP="00C9426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Г-жа Лидия Васильева поинтересовалась, почему темы разделены на две категории</w:t>
      </w:r>
      <w:r w:rsidR="00AD69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Г-н Рышард Кольман и г-н Петер Лендел </w:t>
      </w:r>
      <w:r w:rsidR="00A61D57">
        <w:rPr>
          <w:rFonts w:ascii="Times New Roman" w:hAnsi="Times New Roman" w:cs="Times New Roman"/>
          <w:sz w:val="24"/>
          <w:szCs w:val="24"/>
          <w:lang w:val="ru-RU"/>
        </w:rPr>
        <w:t>объяснили, что в Рабочую программу включены только те темы, о заинтересованности в которых заявили два или более участников</w:t>
      </w:r>
      <w:r w:rsidR="00AD6924">
        <w:rPr>
          <w:rFonts w:ascii="Times New Roman" w:hAnsi="Times New Roman" w:cs="Times New Roman"/>
          <w:sz w:val="24"/>
          <w:szCs w:val="24"/>
        </w:rPr>
        <w:t xml:space="preserve">. </w:t>
      </w:r>
      <w:r w:rsidR="00A61D57">
        <w:rPr>
          <w:rFonts w:ascii="Times New Roman" w:hAnsi="Times New Roman" w:cs="Times New Roman"/>
          <w:sz w:val="24"/>
          <w:szCs w:val="24"/>
          <w:lang w:val="ru-RU"/>
        </w:rPr>
        <w:t>Все темы, предложенные кем-либо из членов НАСИ, которыми не заинтересовались другие члены, были переведены в раздел «Другие предложенные темы»</w:t>
      </w:r>
      <w:r w:rsidR="00CE136E">
        <w:rPr>
          <w:rFonts w:ascii="Times New Roman" w:hAnsi="Times New Roman" w:cs="Times New Roman"/>
          <w:sz w:val="24"/>
          <w:szCs w:val="24"/>
        </w:rPr>
        <w:t xml:space="preserve">. </w:t>
      </w:r>
      <w:r w:rsidR="00A61D57">
        <w:rPr>
          <w:rFonts w:ascii="Times New Roman" w:hAnsi="Times New Roman" w:cs="Times New Roman"/>
          <w:sz w:val="24"/>
          <w:szCs w:val="24"/>
          <w:lang w:val="ru-RU"/>
        </w:rPr>
        <w:t>Данные темы рассматриваются как «резерв», темы из которого могут в дальнейшем быть включены в Рабочую программу, если дополнительные члены заявят о своём желании принять участие в них</w:t>
      </w:r>
      <w:r w:rsidR="00001B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36E" w:rsidRPr="00CE136E" w:rsidRDefault="00CE136E" w:rsidP="00CE136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CE136E" w:rsidRDefault="00A61D57" w:rsidP="00C9426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Г-жа Лидия Васильева спросила, почему г-н Алексей Худый, не являясь членом НАСИ, присутствует на заседании</w:t>
      </w:r>
      <w:r w:rsidR="008B04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Г-н Кольман пояснил, что г-н Худый является кандидатом в члены и желает вступить в НАСИ в течение съезда НАСИ</w:t>
      </w:r>
      <w:r w:rsidR="00853058">
        <w:rPr>
          <w:rFonts w:ascii="Times New Roman" w:hAnsi="Times New Roman" w:cs="Times New Roman"/>
          <w:sz w:val="24"/>
          <w:szCs w:val="24"/>
          <w:lang w:val="ru-RU"/>
        </w:rPr>
        <w:t>, следующего после заседания ТКК</w:t>
      </w:r>
      <w:r w:rsidR="008B0459">
        <w:rPr>
          <w:rFonts w:ascii="Times New Roman" w:hAnsi="Times New Roman" w:cs="Times New Roman"/>
          <w:sz w:val="24"/>
          <w:szCs w:val="24"/>
        </w:rPr>
        <w:t xml:space="preserve">. </w:t>
      </w:r>
      <w:r w:rsidR="00853058">
        <w:rPr>
          <w:rFonts w:ascii="Times New Roman" w:hAnsi="Times New Roman" w:cs="Times New Roman"/>
          <w:sz w:val="24"/>
          <w:szCs w:val="24"/>
          <w:lang w:val="ru-RU"/>
        </w:rPr>
        <w:t>Он также сотрудничает с Институтом пресноводного рыбного хозяйства им. Станислава Саковича (</w:t>
      </w:r>
      <w:r w:rsidR="00BD040E">
        <w:rPr>
          <w:rFonts w:ascii="Times New Roman" w:hAnsi="Times New Roman" w:cs="Times New Roman"/>
          <w:sz w:val="24"/>
          <w:szCs w:val="24"/>
        </w:rPr>
        <w:t>IRS</w:t>
      </w:r>
      <w:r w:rsidR="0085305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D040E">
        <w:rPr>
          <w:rFonts w:ascii="Times New Roman" w:hAnsi="Times New Roman" w:cs="Times New Roman"/>
          <w:sz w:val="24"/>
          <w:szCs w:val="24"/>
        </w:rPr>
        <w:t xml:space="preserve"> </w:t>
      </w:r>
      <w:r w:rsidR="00853058">
        <w:rPr>
          <w:rFonts w:ascii="Times New Roman" w:hAnsi="Times New Roman" w:cs="Times New Roman"/>
          <w:sz w:val="24"/>
          <w:szCs w:val="24"/>
          <w:lang w:val="ru-RU"/>
        </w:rPr>
        <w:t>и по этой причине был приглашён г-ном Кольманом на заседание ТКК в качестве наблюдателя</w:t>
      </w:r>
      <w:r w:rsidR="008B0459">
        <w:rPr>
          <w:rFonts w:ascii="Times New Roman" w:hAnsi="Times New Roman" w:cs="Times New Roman"/>
          <w:sz w:val="24"/>
          <w:szCs w:val="24"/>
        </w:rPr>
        <w:t>.</w:t>
      </w:r>
    </w:p>
    <w:p w:rsidR="00EA40A3" w:rsidRPr="00EA40A3" w:rsidRDefault="00EA40A3" w:rsidP="00EA40A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A40A3" w:rsidRDefault="00853058" w:rsidP="00C9426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После выяснения этих вопросов участники рассмотрели и обсудили отдельные темы</w:t>
      </w:r>
      <w:r w:rsidR="00EA40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Были внесены следующие поправки и замечания</w:t>
      </w:r>
      <w:r w:rsidR="00EA40A3">
        <w:rPr>
          <w:rFonts w:ascii="Times New Roman" w:hAnsi="Times New Roman" w:cs="Times New Roman"/>
          <w:sz w:val="24"/>
          <w:szCs w:val="24"/>
        </w:rPr>
        <w:t>:</w:t>
      </w:r>
    </w:p>
    <w:p w:rsidR="00EA40A3" w:rsidRPr="00EA40A3" w:rsidRDefault="00EA40A3" w:rsidP="00EA40A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A40A3" w:rsidRDefault="00853058" w:rsidP="00EA40A3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="00EA40A3">
        <w:rPr>
          <w:rFonts w:ascii="Times New Roman" w:hAnsi="Times New Roman" w:cs="Times New Roman"/>
          <w:sz w:val="24"/>
          <w:szCs w:val="24"/>
        </w:rPr>
        <w:t xml:space="preserve"> 1.1: </w:t>
      </w:r>
      <w:r w:rsidR="009B1318">
        <w:rPr>
          <w:rFonts w:ascii="Times New Roman" w:hAnsi="Times New Roman" w:cs="Times New Roman"/>
          <w:sz w:val="24"/>
          <w:szCs w:val="24"/>
          <w:lang w:val="ru-RU"/>
        </w:rPr>
        <w:t>Секретариат НАСИ будет обеспечивать техническую поддержку</w:t>
      </w:r>
      <w:r w:rsidR="00EA40A3">
        <w:rPr>
          <w:rFonts w:ascii="Times New Roman" w:hAnsi="Times New Roman" w:cs="Times New Roman"/>
          <w:sz w:val="24"/>
          <w:szCs w:val="24"/>
        </w:rPr>
        <w:t xml:space="preserve">; </w:t>
      </w:r>
      <w:r w:rsidR="009B1318">
        <w:rPr>
          <w:rFonts w:ascii="Times New Roman" w:hAnsi="Times New Roman" w:cs="Times New Roman"/>
          <w:sz w:val="24"/>
          <w:szCs w:val="24"/>
          <w:lang w:val="ru-RU"/>
        </w:rPr>
        <w:t>члены НАСИ должны информировать Секретариат о заключённых соглашениях о двух- и многостороннем сотрудничестве</w:t>
      </w:r>
      <w:r w:rsidR="00880AC0">
        <w:rPr>
          <w:rFonts w:ascii="Times New Roman" w:hAnsi="Times New Roman" w:cs="Times New Roman"/>
          <w:sz w:val="24"/>
          <w:szCs w:val="24"/>
        </w:rPr>
        <w:t>.</w:t>
      </w:r>
      <w:r w:rsidR="00EA4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AC0" w:rsidRDefault="00880AC0" w:rsidP="00880AC0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A40A3" w:rsidRDefault="006112BB" w:rsidP="00EA40A3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Тема</w:t>
      </w:r>
      <w:r w:rsidR="00880AC0">
        <w:rPr>
          <w:rFonts w:ascii="Times New Roman" w:hAnsi="Times New Roman" w:cs="Times New Roman"/>
          <w:sz w:val="24"/>
          <w:szCs w:val="24"/>
        </w:rPr>
        <w:t xml:space="preserve"> 1.2: </w:t>
      </w:r>
      <w:r>
        <w:rPr>
          <w:rFonts w:ascii="Times New Roman" w:hAnsi="Times New Roman" w:cs="Times New Roman"/>
          <w:sz w:val="24"/>
          <w:szCs w:val="24"/>
          <w:lang w:val="ru-RU"/>
        </w:rPr>
        <w:t>Секретариат НАСИ обеспечит техническую поддержку</w:t>
      </w:r>
      <w:r w:rsidR="00880AC0">
        <w:rPr>
          <w:rFonts w:ascii="Times New Roman" w:hAnsi="Times New Roman" w:cs="Times New Roman"/>
          <w:sz w:val="24"/>
          <w:szCs w:val="24"/>
        </w:rPr>
        <w:t>.</w:t>
      </w:r>
    </w:p>
    <w:p w:rsidR="00880AC0" w:rsidRPr="00880AC0" w:rsidRDefault="00880AC0" w:rsidP="00880AC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80AC0" w:rsidRDefault="006112BB" w:rsidP="00EA40A3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1.3: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Участники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считают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создание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совместной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библиотеки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вопро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рыбоводства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важнейшей задачей.</w:t>
      </w:r>
      <w:r w:rsidR="00880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Было даже предложено переводить имеющиеся в сети материалы, чтобы улучшить их доступность, но большинство участников согласились, что ни НАСИ, ни её члены </w:t>
      </w:r>
      <w:r w:rsidR="001E7CA6">
        <w:rPr>
          <w:rFonts w:ascii="Times New Roman" w:hAnsi="Times New Roman" w:cs="Times New Roman"/>
          <w:sz w:val="24"/>
          <w:szCs w:val="24"/>
          <w:lang w:val="ru-RU"/>
        </w:rPr>
        <w:t>не располагают реальным потенциалом для перевода всех имеющихся материалов</w:t>
      </w:r>
      <w:r w:rsidR="007E4A24">
        <w:rPr>
          <w:rFonts w:ascii="Times New Roman" w:hAnsi="Times New Roman" w:cs="Times New Roman"/>
          <w:sz w:val="24"/>
          <w:szCs w:val="24"/>
        </w:rPr>
        <w:t xml:space="preserve">. </w:t>
      </w:r>
      <w:r w:rsidR="001E7CA6">
        <w:rPr>
          <w:rFonts w:ascii="Times New Roman" w:hAnsi="Times New Roman" w:cs="Times New Roman"/>
          <w:sz w:val="24"/>
          <w:szCs w:val="24"/>
          <w:lang w:val="ru-RU"/>
        </w:rPr>
        <w:t>В случае необходимости и при наличии подходящих человеческих и финансовых ресурсов некоторые отдельно взятые материалы могут быть переведены на индивидуальной основе</w:t>
      </w:r>
      <w:r w:rsidR="007E4A24">
        <w:rPr>
          <w:rFonts w:ascii="Times New Roman" w:hAnsi="Times New Roman" w:cs="Times New Roman"/>
          <w:sz w:val="24"/>
          <w:szCs w:val="24"/>
        </w:rPr>
        <w:t>.</w:t>
      </w:r>
      <w:r w:rsidR="00C74D5A" w:rsidRPr="00C74D5A">
        <w:rPr>
          <w:rFonts w:ascii="Times New Roman" w:hAnsi="Times New Roman" w:cs="Times New Roman"/>
          <w:sz w:val="24"/>
          <w:szCs w:val="24"/>
        </w:rPr>
        <w:t xml:space="preserve"> </w:t>
      </w:r>
      <w:r w:rsidR="001E7CA6">
        <w:rPr>
          <w:rFonts w:ascii="Times New Roman" w:hAnsi="Times New Roman" w:cs="Times New Roman"/>
          <w:sz w:val="24"/>
          <w:szCs w:val="24"/>
          <w:lang w:val="ru-RU"/>
        </w:rPr>
        <w:t>Было решено, что Секретариат НАСИ обеспечит техническую поддержку, выкладывая ссылки на онлайн-источники на своём сайте</w:t>
      </w:r>
      <w:r w:rsidR="00C74D5A">
        <w:rPr>
          <w:rFonts w:ascii="Times New Roman" w:hAnsi="Times New Roman" w:cs="Times New Roman"/>
          <w:sz w:val="24"/>
          <w:szCs w:val="24"/>
        </w:rPr>
        <w:t xml:space="preserve">, </w:t>
      </w:r>
      <w:r w:rsidR="001E7CA6">
        <w:rPr>
          <w:rFonts w:ascii="Times New Roman" w:hAnsi="Times New Roman" w:cs="Times New Roman"/>
          <w:sz w:val="24"/>
          <w:szCs w:val="24"/>
          <w:lang w:val="ru-RU"/>
        </w:rPr>
        <w:t>а члены НАСИ будут информировать Секретариат о своих новых публикациях</w:t>
      </w:r>
      <w:r w:rsidR="00C74D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7E8F" w:rsidRPr="00237E8F" w:rsidRDefault="00237E8F" w:rsidP="00237E8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37E8F" w:rsidRDefault="001E7CA6" w:rsidP="00EA40A3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="00237E8F">
        <w:rPr>
          <w:rFonts w:ascii="Times New Roman" w:hAnsi="Times New Roman" w:cs="Times New Roman"/>
          <w:sz w:val="24"/>
          <w:szCs w:val="24"/>
        </w:rPr>
        <w:t xml:space="preserve"> 1.4: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Участники согласились, что наличие совместных публикаций является важным критерием оценки при подаче совместных проектов,</w:t>
      </w:r>
      <w:r w:rsidR="00237E8F">
        <w:rPr>
          <w:rFonts w:ascii="Times New Roman" w:hAnsi="Times New Roman" w:cs="Times New Roman"/>
          <w:sz w:val="24"/>
          <w:szCs w:val="24"/>
        </w:rPr>
        <w:t xml:space="preserve"> </w:t>
      </w:r>
      <w:r w:rsidR="00657710">
        <w:rPr>
          <w:rFonts w:ascii="Times New Roman" w:hAnsi="Times New Roman" w:cs="Times New Roman"/>
          <w:sz w:val="24"/>
          <w:szCs w:val="24"/>
          <w:lang w:val="ru-RU"/>
        </w:rPr>
        <w:t>но их написание является задачей не Секретариата, а членов</w:t>
      </w:r>
      <w:r w:rsidR="004170F1">
        <w:rPr>
          <w:rFonts w:ascii="Times New Roman" w:hAnsi="Times New Roman" w:cs="Times New Roman"/>
          <w:sz w:val="24"/>
          <w:szCs w:val="24"/>
        </w:rPr>
        <w:t xml:space="preserve">. </w:t>
      </w:r>
      <w:r w:rsidR="00657710">
        <w:rPr>
          <w:rFonts w:ascii="Times New Roman" w:hAnsi="Times New Roman" w:cs="Times New Roman"/>
          <w:sz w:val="24"/>
          <w:szCs w:val="24"/>
          <w:lang w:val="ru-RU"/>
        </w:rPr>
        <w:t>Секретариат может оказать содействие данной деятельности, выкладывая на свой сайт ссылки на журналы, издаваемые членами НАСИ</w:t>
      </w:r>
      <w:r w:rsidR="00992AD7">
        <w:rPr>
          <w:rFonts w:ascii="Times New Roman" w:hAnsi="Times New Roman" w:cs="Times New Roman"/>
          <w:sz w:val="24"/>
          <w:szCs w:val="24"/>
        </w:rPr>
        <w:t>. (</w:t>
      </w:r>
      <w:r w:rsidR="00657710"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="00992AD7">
        <w:rPr>
          <w:rFonts w:ascii="Times New Roman" w:hAnsi="Times New Roman" w:cs="Times New Roman"/>
          <w:sz w:val="24"/>
          <w:szCs w:val="24"/>
        </w:rPr>
        <w:t xml:space="preserve"> 1.5)</w:t>
      </w:r>
    </w:p>
    <w:p w:rsidR="00992AD7" w:rsidRPr="00992AD7" w:rsidRDefault="00992AD7" w:rsidP="00992AD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92AD7" w:rsidRDefault="00657710" w:rsidP="00EA40A3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Г-н Виктор Голод</w:t>
      </w:r>
      <w:r w:rsidR="00992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предложил добавить одну тему </w:t>
      </w:r>
      <w:r w:rsidR="00455B0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="00455B0C">
        <w:rPr>
          <w:rFonts w:ascii="Times New Roman" w:hAnsi="Times New Roman" w:cs="Times New Roman"/>
          <w:sz w:val="24"/>
          <w:szCs w:val="24"/>
        </w:rPr>
        <w:t xml:space="preserve"> 1.6: </w:t>
      </w:r>
      <w:r>
        <w:rPr>
          <w:rFonts w:ascii="Times New Roman" w:hAnsi="Times New Roman" w:cs="Times New Roman"/>
          <w:sz w:val="24"/>
          <w:szCs w:val="24"/>
          <w:lang w:val="ru-RU"/>
        </w:rPr>
        <w:t>Подготовка монографии по рыбоводству в странах ЦВЕ</w:t>
      </w:r>
      <w:r w:rsidR="00455B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55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координатором которой будет ФСГЦР, а участниками – Институт рыбного хозяйства НААНУ (ИРХ НААНУ) и «Аквакультура-Молдова»</w:t>
      </w:r>
      <w:r w:rsidR="00455B0C">
        <w:rPr>
          <w:rFonts w:ascii="Times New Roman" w:hAnsi="Times New Roman" w:cs="Times New Roman"/>
          <w:sz w:val="24"/>
          <w:szCs w:val="24"/>
        </w:rPr>
        <w:t>.</w:t>
      </w:r>
    </w:p>
    <w:p w:rsidR="00DC0F29" w:rsidRPr="00DC0F29" w:rsidRDefault="00DC0F29" w:rsidP="00DC0F2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C0F29" w:rsidRDefault="00657710" w:rsidP="00EA40A3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качестве общего замечания г-жа Васильева пожаловалась, что, несмотря на то, что АГУ разослал членам информацию о своей конференции, отозвался только один член</w:t>
      </w:r>
      <w:r w:rsidR="00DC0F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Сотрудничество требует другого отношения друг к другу</w:t>
      </w:r>
      <w:r w:rsidR="00DC0F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Несколько </w:t>
      </w:r>
      <w:r w:rsidR="00A84F20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отметили, что участие в мероприятиях друг друга зависит главным образом от наличия финансовых ресурсов</w:t>
      </w:r>
      <w:r w:rsidR="00F90EDA">
        <w:rPr>
          <w:rFonts w:ascii="Times New Roman" w:hAnsi="Times New Roman" w:cs="Times New Roman"/>
          <w:sz w:val="24"/>
          <w:szCs w:val="24"/>
        </w:rPr>
        <w:t xml:space="preserve">. </w:t>
      </w:r>
      <w:r w:rsidR="00A84F20">
        <w:rPr>
          <w:rFonts w:ascii="Times New Roman" w:hAnsi="Times New Roman" w:cs="Times New Roman"/>
          <w:sz w:val="24"/>
          <w:szCs w:val="24"/>
          <w:lang w:val="ru-RU"/>
        </w:rPr>
        <w:t>Все благодарны за присланную информацию, но возможности участия часто ограничены</w:t>
      </w:r>
      <w:r w:rsidR="00BD040E">
        <w:rPr>
          <w:rFonts w:ascii="Times New Roman" w:hAnsi="Times New Roman" w:cs="Times New Roman"/>
          <w:sz w:val="24"/>
          <w:szCs w:val="24"/>
        </w:rPr>
        <w:t>.</w:t>
      </w:r>
    </w:p>
    <w:p w:rsidR="00BD040E" w:rsidRPr="00BD040E" w:rsidRDefault="00BD040E" w:rsidP="00BD040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B19CF" w:rsidRDefault="00F8516A" w:rsidP="00BD040E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="00BD040E">
        <w:rPr>
          <w:rFonts w:ascii="Times New Roman" w:hAnsi="Times New Roman" w:cs="Times New Roman"/>
          <w:sz w:val="24"/>
          <w:szCs w:val="24"/>
        </w:rPr>
        <w:t xml:space="preserve"> 2.1.1: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Г-н Кольман сообщил участникам, что </w:t>
      </w:r>
      <w:r w:rsidR="00BD040E">
        <w:rPr>
          <w:rFonts w:ascii="Times New Roman" w:hAnsi="Times New Roman" w:cs="Times New Roman"/>
          <w:sz w:val="24"/>
          <w:szCs w:val="24"/>
        </w:rPr>
        <w:t xml:space="preserve">IRS </w:t>
      </w:r>
      <w:r>
        <w:rPr>
          <w:rFonts w:ascii="Times New Roman" w:hAnsi="Times New Roman" w:cs="Times New Roman"/>
          <w:sz w:val="24"/>
          <w:szCs w:val="24"/>
          <w:lang w:val="ru-RU"/>
        </w:rPr>
        <w:t>имеет хорошее сотрудничество по балтийскому осетру с ФСГЦР и Службой рыбного хозяйства при Министерства сельского хозяйства Литвы</w:t>
      </w:r>
      <w:r w:rsidR="00BD04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Подготавливается проект «</w:t>
      </w:r>
      <w:r w:rsidR="00BD040E">
        <w:rPr>
          <w:rFonts w:ascii="Times New Roman" w:hAnsi="Times New Roman" w:cs="Times New Roman"/>
          <w:sz w:val="24"/>
          <w:szCs w:val="24"/>
        </w:rPr>
        <w:t>Life+</w:t>
      </w:r>
      <w:r>
        <w:rPr>
          <w:rFonts w:ascii="Times New Roman" w:hAnsi="Times New Roman" w:cs="Times New Roman"/>
          <w:sz w:val="24"/>
          <w:szCs w:val="24"/>
          <w:lang w:val="ru-RU"/>
        </w:rPr>
        <w:t>» с участием Польши</w:t>
      </w:r>
      <w:r w:rsidR="00BD040E">
        <w:rPr>
          <w:rFonts w:ascii="Times New Roman" w:hAnsi="Times New Roman" w:cs="Times New Roman"/>
          <w:sz w:val="24"/>
          <w:szCs w:val="24"/>
        </w:rPr>
        <w:t xml:space="preserve"> (IRS)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D0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Литвы</w:t>
      </w:r>
      <w:r w:rsidR="00BD040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Служба рыбного хозяйства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BD0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 Германии</w:t>
      </w:r>
      <w:r w:rsidR="00D30FF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Институт гидробиологии и рыбного хозяйства</w:t>
      </w:r>
      <w:r w:rsidR="00D30FF9">
        <w:rPr>
          <w:rFonts w:ascii="Times New Roman" w:hAnsi="Times New Roman" w:cs="Times New Roman"/>
          <w:sz w:val="24"/>
          <w:szCs w:val="24"/>
        </w:rPr>
        <w:t>)</w:t>
      </w:r>
      <w:r w:rsidR="00BD040E" w:rsidRPr="00BD04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19CF" w:rsidRPr="006B19CF" w:rsidRDefault="006B19CF" w:rsidP="006B19C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D040E" w:rsidRDefault="00F8516A" w:rsidP="00BD040E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="006B19CF">
        <w:rPr>
          <w:rFonts w:ascii="Times New Roman" w:hAnsi="Times New Roman" w:cs="Times New Roman"/>
          <w:sz w:val="24"/>
          <w:szCs w:val="24"/>
        </w:rPr>
        <w:t xml:space="preserve"> 2.1.2: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Г-н Кольман сообщил, что </w:t>
      </w:r>
      <w:r w:rsidR="006B19CF">
        <w:rPr>
          <w:rFonts w:ascii="Times New Roman" w:hAnsi="Times New Roman" w:cs="Times New Roman"/>
          <w:sz w:val="24"/>
          <w:szCs w:val="24"/>
        </w:rPr>
        <w:t xml:space="preserve">IRS </w:t>
      </w:r>
      <w:r>
        <w:rPr>
          <w:rFonts w:ascii="Times New Roman" w:hAnsi="Times New Roman" w:cs="Times New Roman"/>
          <w:sz w:val="24"/>
          <w:szCs w:val="24"/>
          <w:lang w:val="ru-RU"/>
        </w:rPr>
        <w:t>имеет соглашение о сотрудничестве по днестровской стерляди с ИРХ НААНУ и «Аквакультура-Молдова»</w:t>
      </w:r>
      <w:r w:rsidR="00BD040E">
        <w:rPr>
          <w:rFonts w:ascii="Times New Roman" w:hAnsi="Times New Roman" w:cs="Times New Roman"/>
          <w:sz w:val="24"/>
          <w:szCs w:val="24"/>
        </w:rPr>
        <w:t>.</w:t>
      </w:r>
    </w:p>
    <w:p w:rsidR="00861DF7" w:rsidRPr="00861DF7" w:rsidRDefault="00861DF7" w:rsidP="00861DF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61DF7" w:rsidRDefault="001C6E2B" w:rsidP="00A21AB7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="00843F10">
        <w:rPr>
          <w:rFonts w:ascii="Times New Roman" w:hAnsi="Times New Roman" w:cs="Times New Roman"/>
          <w:sz w:val="24"/>
          <w:szCs w:val="24"/>
        </w:rPr>
        <w:t xml:space="preserve"> </w:t>
      </w:r>
      <w:r w:rsidR="00843F10" w:rsidRPr="00843F10">
        <w:rPr>
          <w:rFonts w:ascii="Times New Roman" w:hAnsi="Times New Roman" w:cs="Times New Roman"/>
          <w:sz w:val="24"/>
          <w:szCs w:val="24"/>
        </w:rPr>
        <w:t>2.1.</w:t>
      </w:r>
      <w:r w:rsidR="006B19CF">
        <w:rPr>
          <w:rFonts w:ascii="Times New Roman" w:hAnsi="Times New Roman" w:cs="Times New Roman"/>
          <w:sz w:val="24"/>
          <w:szCs w:val="24"/>
        </w:rPr>
        <w:t>3</w:t>
      </w:r>
      <w:r w:rsidR="00843F10">
        <w:rPr>
          <w:rFonts w:ascii="Times New Roman" w:hAnsi="Times New Roman" w:cs="Times New Roman"/>
          <w:sz w:val="24"/>
          <w:szCs w:val="24"/>
        </w:rPr>
        <w:t>:</w:t>
      </w:r>
      <w:r w:rsidR="00843F10" w:rsidRPr="00843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Г-н Юрий Пилипенко проинформировал участников о хорошем сотрудничестве по днепровской стерляди между ИРХ НААНУ и Херсонским государственным аграрным университетом (ХГАУ)</w:t>
      </w:r>
      <w:r w:rsidR="00843F10">
        <w:rPr>
          <w:rFonts w:ascii="Times New Roman" w:hAnsi="Times New Roman" w:cs="Times New Roman"/>
          <w:sz w:val="24"/>
          <w:szCs w:val="24"/>
        </w:rPr>
        <w:t>.</w:t>
      </w:r>
      <w:r w:rsidR="00843F10" w:rsidRPr="00843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Г-н Владимир Костоусов добавил, что Институт рыбного хозяйства НАН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Беларуси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80B">
        <w:rPr>
          <w:rFonts w:ascii="Times New Roman" w:hAnsi="Times New Roman" w:cs="Times New Roman"/>
          <w:sz w:val="24"/>
          <w:szCs w:val="24"/>
          <w:lang w:val="ru-RU"/>
        </w:rPr>
        <w:t xml:space="preserve">(ИРХ НАНБ) </w:t>
      </w:r>
      <w:r>
        <w:rPr>
          <w:rFonts w:ascii="Times New Roman" w:hAnsi="Times New Roman" w:cs="Times New Roman"/>
          <w:sz w:val="24"/>
          <w:szCs w:val="24"/>
          <w:lang w:val="ru-RU"/>
        </w:rPr>
        <w:t>также пытался подать совместный проект с украинскими партнёрами, но безрезультатно</w:t>
      </w:r>
      <w:r w:rsidR="00A21AB7">
        <w:rPr>
          <w:rFonts w:ascii="Times New Roman" w:hAnsi="Times New Roman" w:cs="Times New Roman"/>
          <w:sz w:val="24"/>
          <w:szCs w:val="24"/>
        </w:rPr>
        <w:t>.</w:t>
      </w:r>
    </w:p>
    <w:p w:rsidR="00A21AB7" w:rsidRPr="00A21AB7" w:rsidRDefault="00A21AB7" w:rsidP="00A21AB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21AB7" w:rsidRDefault="001C6E2B" w:rsidP="00A21AB7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="00A21AB7">
        <w:rPr>
          <w:rFonts w:ascii="Times New Roman" w:hAnsi="Times New Roman" w:cs="Times New Roman"/>
          <w:sz w:val="24"/>
          <w:szCs w:val="24"/>
        </w:rPr>
        <w:t xml:space="preserve"> 2.1.</w:t>
      </w:r>
      <w:r w:rsidR="006B19CF">
        <w:rPr>
          <w:rFonts w:ascii="Times New Roman" w:hAnsi="Times New Roman" w:cs="Times New Roman"/>
          <w:sz w:val="24"/>
          <w:szCs w:val="24"/>
        </w:rPr>
        <w:t>4</w:t>
      </w:r>
      <w:r w:rsidR="00A21AB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Г-жа Васильева напомнила участникам, что АГУ уже запрашивал информацию у всех членов НАСИ о статусе осетровых в их странах</w:t>
      </w:r>
      <w:r w:rsidR="00A21A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Было получено много информации, которая затем была обработана и опубликована</w:t>
      </w:r>
      <w:r w:rsidR="00A21A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Однако, поскольку уже прошло некоторое время, опубликованная прежде информация должна быть актуализирована</w:t>
      </w:r>
      <w:r w:rsidR="008F291D">
        <w:rPr>
          <w:rFonts w:ascii="Times New Roman" w:hAnsi="Times New Roman" w:cs="Times New Roman"/>
          <w:sz w:val="24"/>
          <w:szCs w:val="24"/>
        </w:rPr>
        <w:t xml:space="preserve">. </w:t>
      </w:r>
      <w:r w:rsidR="00424363">
        <w:rPr>
          <w:rFonts w:ascii="Times New Roman" w:hAnsi="Times New Roman" w:cs="Times New Roman"/>
          <w:sz w:val="24"/>
          <w:szCs w:val="24"/>
          <w:lang w:val="ru-RU"/>
        </w:rPr>
        <w:t>Члены ТКК согласились предоставить требуемую информацию, если г-жа Васильева пришлёт им соответствующие шаблоны</w:t>
      </w:r>
      <w:r w:rsidR="008F29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91D" w:rsidRPr="008F291D" w:rsidRDefault="008F291D" w:rsidP="008F291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F291D" w:rsidRDefault="00424363" w:rsidP="00A21AB7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="008F291D">
        <w:rPr>
          <w:rFonts w:ascii="Times New Roman" w:hAnsi="Times New Roman" w:cs="Times New Roman"/>
          <w:sz w:val="24"/>
          <w:szCs w:val="24"/>
        </w:rPr>
        <w:t xml:space="preserve"> 2.1.</w:t>
      </w:r>
      <w:r w:rsidR="006B19CF">
        <w:rPr>
          <w:rFonts w:ascii="Times New Roman" w:hAnsi="Times New Roman" w:cs="Times New Roman"/>
          <w:sz w:val="24"/>
          <w:szCs w:val="24"/>
        </w:rPr>
        <w:t>5</w:t>
      </w:r>
      <w:r w:rsidR="008F291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Г-н Лендел сообщил участникам, что Секретариат подал в ФАО проектное предложение ФПТС по генетическим ресурсам в аквакультуре и в настоящее время ожидает решения ФАО о поддержке</w:t>
      </w:r>
      <w:r w:rsidR="008F29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случае поддержки данный проект с участием Беларуси, Молдовы и Украины и координируемый НАСИ может </w:t>
      </w:r>
      <w:r w:rsidR="00F7480B">
        <w:rPr>
          <w:rFonts w:ascii="Times New Roman" w:hAnsi="Times New Roman" w:cs="Times New Roman"/>
          <w:sz w:val="24"/>
          <w:szCs w:val="24"/>
          <w:lang w:val="ru-RU"/>
        </w:rPr>
        <w:t>сыграть важную роль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успешно</w:t>
      </w:r>
      <w:r w:rsidR="00F7480B">
        <w:rPr>
          <w:rFonts w:ascii="Times New Roman" w:hAnsi="Times New Roman" w:cs="Times New Roman"/>
          <w:sz w:val="24"/>
          <w:szCs w:val="24"/>
          <w:lang w:val="ru-RU"/>
        </w:rPr>
        <w:t>м выполнении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данн</w:t>
      </w:r>
      <w:r w:rsidR="00F7480B">
        <w:rPr>
          <w:rFonts w:ascii="Times New Roman" w:hAnsi="Times New Roman" w:cs="Times New Roman"/>
          <w:sz w:val="24"/>
          <w:szCs w:val="24"/>
          <w:lang w:val="ru-RU"/>
        </w:rPr>
        <w:t>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тем</w:t>
      </w:r>
      <w:r w:rsidR="00F7480B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8A16E9">
        <w:rPr>
          <w:rFonts w:ascii="Times New Roman" w:hAnsi="Times New Roman" w:cs="Times New Roman"/>
          <w:sz w:val="24"/>
          <w:szCs w:val="24"/>
        </w:rPr>
        <w:t>.</w:t>
      </w:r>
    </w:p>
    <w:p w:rsidR="008A16E9" w:rsidRPr="008A16E9" w:rsidRDefault="008A16E9" w:rsidP="008A16E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A16E9" w:rsidRDefault="00F7480B" w:rsidP="00A21AB7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="008A16E9">
        <w:rPr>
          <w:rFonts w:ascii="Times New Roman" w:hAnsi="Times New Roman" w:cs="Times New Roman"/>
          <w:sz w:val="24"/>
          <w:szCs w:val="24"/>
        </w:rPr>
        <w:t xml:space="preserve"> 2.2: </w:t>
      </w:r>
      <w:r>
        <w:rPr>
          <w:rFonts w:ascii="Times New Roman" w:hAnsi="Times New Roman" w:cs="Times New Roman"/>
          <w:sz w:val="24"/>
          <w:szCs w:val="24"/>
          <w:lang w:val="ru-RU"/>
        </w:rPr>
        <w:t>Г-н Лендел заметил, что, подобно предыдущей теме, планируемый проект ФПТС</w:t>
      </w:r>
      <w:r w:rsidR="008A1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может посодействовать осуществлению целей данной темы</w:t>
      </w:r>
      <w:r w:rsidR="008A16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Г-н Жигмонд Йенеи добавил, что по этой же теме был подан и другой проект, но он, к сожалению, не получил поддержки</w:t>
      </w:r>
      <w:r w:rsidR="008A16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Тем не менее, текущий проект</w:t>
      </w:r>
      <w:r w:rsidR="008A16E9">
        <w:rPr>
          <w:rFonts w:ascii="Times New Roman" w:hAnsi="Times New Roman" w:cs="Times New Roman"/>
          <w:sz w:val="24"/>
          <w:szCs w:val="24"/>
        </w:rPr>
        <w:t xml:space="preserve"> AQUAREDPOT 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позволяющий </w:t>
      </w:r>
      <w:r>
        <w:rPr>
          <w:rFonts w:ascii="Times New Roman" w:hAnsi="Times New Roman" w:cs="Times New Roman"/>
          <w:sz w:val="24"/>
          <w:szCs w:val="24"/>
        </w:rPr>
        <w:t xml:space="preserve">HAKI </w:t>
      </w:r>
      <w:r>
        <w:rPr>
          <w:rFonts w:ascii="Times New Roman" w:hAnsi="Times New Roman" w:cs="Times New Roman"/>
          <w:sz w:val="24"/>
          <w:szCs w:val="24"/>
          <w:lang w:val="ru-RU"/>
        </w:rPr>
        <w:t>принять на работу генетика</w:t>
      </w:r>
      <w:r w:rsidR="008A16E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и проект</w:t>
      </w:r>
      <w:r w:rsidR="0044223F">
        <w:rPr>
          <w:rFonts w:ascii="Times New Roman" w:hAnsi="Times New Roman" w:cs="Times New Roman"/>
          <w:sz w:val="24"/>
          <w:szCs w:val="24"/>
        </w:rPr>
        <w:t xml:space="preserve"> AQUAEXCEL 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позволяющий учёным из других институтов работать в </w:t>
      </w:r>
      <w:r>
        <w:rPr>
          <w:rFonts w:ascii="Times New Roman" w:hAnsi="Times New Roman" w:cs="Times New Roman"/>
          <w:sz w:val="24"/>
          <w:szCs w:val="24"/>
        </w:rPr>
        <w:t xml:space="preserve">HAKI </w:t>
      </w:r>
      <w:r>
        <w:rPr>
          <w:rFonts w:ascii="Times New Roman" w:hAnsi="Times New Roman" w:cs="Times New Roman"/>
          <w:sz w:val="24"/>
          <w:szCs w:val="24"/>
          <w:lang w:val="ru-RU"/>
        </w:rPr>
        <w:t>в течение 3 месяцев</w:t>
      </w:r>
      <w:r w:rsidR="0044223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могут также улучшить сотрудничество по данной теме</w:t>
      </w:r>
      <w:r w:rsidR="0044223F">
        <w:rPr>
          <w:rFonts w:ascii="Times New Roman" w:hAnsi="Times New Roman" w:cs="Times New Roman"/>
          <w:sz w:val="24"/>
          <w:szCs w:val="24"/>
        </w:rPr>
        <w:t>.</w:t>
      </w:r>
    </w:p>
    <w:p w:rsidR="0044223F" w:rsidRPr="0044223F" w:rsidRDefault="0044223F" w:rsidP="0044223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4223F" w:rsidRDefault="00F7480B" w:rsidP="00A21AB7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="0044223F">
        <w:rPr>
          <w:rFonts w:ascii="Times New Roman" w:hAnsi="Times New Roman" w:cs="Times New Roman"/>
          <w:sz w:val="24"/>
          <w:szCs w:val="24"/>
        </w:rPr>
        <w:t xml:space="preserve"> 2.3: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Г-н Костоусов заявил о желании ИРХ НАНБ </w:t>
      </w:r>
      <w:r w:rsidR="004F2ACF">
        <w:rPr>
          <w:rFonts w:ascii="Times New Roman" w:hAnsi="Times New Roman" w:cs="Times New Roman"/>
          <w:sz w:val="24"/>
          <w:szCs w:val="24"/>
          <w:lang w:val="ru-RU"/>
        </w:rPr>
        <w:t>принять участие в данной научно-исследовательской теме</w:t>
      </w:r>
      <w:r w:rsidR="0044223F">
        <w:rPr>
          <w:rFonts w:ascii="Times New Roman" w:hAnsi="Times New Roman" w:cs="Times New Roman"/>
          <w:sz w:val="24"/>
          <w:szCs w:val="24"/>
        </w:rPr>
        <w:t>.</w:t>
      </w:r>
    </w:p>
    <w:p w:rsidR="0044223F" w:rsidRPr="0044223F" w:rsidRDefault="0044223F" w:rsidP="0044223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4223F" w:rsidRDefault="004F2ACF" w:rsidP="00A21AB7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="0044223F">
        <w:rPr>
          <w:rFonts w:ascii="Times New Roman" w:hAnsi="Times New Roman" w:cs="Times New Roman"/>
          <w:sz w:val="24"/>
          <w:szCs w:val="24"/>
        </w:rPr>
        <w:t xml:space="preserve"> 3.1: </w:t>
      </w:r>
      <w:r>
        <w:rPr>
          <w:rFonts w:ascii="Times New Roman" w:hAnsi="Times New Roman" w:cs="Times New Roman"/>
          <w:sz w:val="24"/>
          <w:szCs w:val="24"/>
          <w:lang w:val="ru-RU"/>
        </w:rPr>
        <w:t>Г-н Кольман предложил переместить тему в раздел «Другие предложенные темы»</w:t>
      </w:r>
      <w:r w:rsidR="0044223F">
        <w:rPr>
          <w:rFonts w:ascii="Times New Roman" w:hAnsi="Times New Roman" w:cs="Times New Roman"/>
          <w:sz w:val="24"/>
          <w:szCs w:val="24"/>
        </w:rPr>
        <w:t>.</w:t>
      </w:r>
    </w:p>
    <w:p w:rsidR="0044223F" w:rsidRPr="0044223F" w:rsidRDefault="0044223F" w:rsidP="0044223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4223F" w:rsidRDefault="004F2ACF" w:rsidP="00A21AB7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="0044223F">
        <w:rPr>
          <w:rFonts w:ascii="Times New Roman" w:hAnsi="Times New Roman" w:cs="Times New Roman"/>
          <w:sz w:val="24"/>
          <w:szCs w:val="24"/>
        </w:rPr>
        <w:t xml:space="preserve"> 3.2: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Выло внесено предложение, чтобы тему вместо Госрыбцентра координировал </w:t>
      </w:r>
      <w:r w:rsidR="0044223F">
        <w:rPr>
          <w:rFonts w:ascii="Times New Roman" w:hAnsi="Times New Roman" w:cs="Times New Roman"/>
          <w:sz w:val="24"/>
          <w:szCs w:val="24"/>
        </w:rPr>
        <w:t xml:space="preserve">IRS. </w:t>
      </w:r>
      <w:r>
        <w:rPr>
          <w:rFonts w:ascii="Times New Roman" w:hAnsi="Times New Roman" w:cs="Times New Roman"/>
          <w:sz w:val="24"/>
          <w:szCs w:val="24"/>
          <w:lang w:val="ru-RU"/>
        </w:rPr>
        <w:t>Кроме Госрыбцентра и АГТУ, уже указанных в списке участников, о своём желании сотрудничать также заявили АГУ, ФСГЦР и Факультет рыбного хозяйства и охраны вод Юго-чешского уничерситета</w:t>
      </w:r>
      <w:r w:rsidR="00442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44223F">
        <w:rPr>
          <w:rFonts w:ascii="Times New Roman" w:hAnsi="Times New Roman" w:cs="Times New Roman"/>
          <w:sz w:val="24"/>
          <w:szCs w:val="24"/>
        </w:rPr>
        <w:t>FROV JCU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4223F">
        <w:rPr>
          <w:rFonts w:ascii="Times New Roman" w:hAnsi="Times New Roman" w:cs="Times New Roman"/>
          <w:sz w:val="24"/>
          <w:szCs w:val="24"/>
        </w:rPr>
        <w:t>.</w:t>
      </w:r>
    </w:p>
    <w:p w:rsidR="0044223F" w:rsidRPr="0044223F" w:rsidRDefault="0044223F" w:rsidP="0044223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4223F" w:rsidRDefault="004F2ACF" w:rsidP="00A21AB7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="0044223F">
        <w:rPr>
          <w:rFonts w:ascii="Times New Roman" w:hAnsi="Times New Roman" w:cs="Times New Roman"/>
          <w:sz w:val="24"/>
          <w:szCs w:val="24"/>
        </w:rPr>
        <w:t xml:space="preserve"> 3.3: </w:t>
      </w:r>
      <w:r>
        <w:rPr>
          <w:rFonts w:ascii="Times New Roman" w:hAnsi="Times New Roman" w:cs="Times New Roman"/>
          <w:sz w:val="24"/>
          <w:szCs w:val="24"/>
          <w:lang w:val="ru-RU"/>
        </w:rPr>
        <w:t>Выло внесено предложение, чтобы тему вместо Госрыбцентра координировал АГУ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Кроме Госрыбцентра и АГТУ, уже указанных в списке участников, </w:t>
      </w:r>
      <w:r>
        <w:rPr>
          <w:rFonts w:ascii="Times New Roman" w:hAnsi="Times New Roman" w:cs="Times New Roman"/>
          <w:sz w:val="24"/>
          <w:szCs w:val="24"/>
        </w:rPr>
        <w:t>IRS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также заявил о своём желании принять участие в работе</w:t>
      </w:r>
      <w:r w:rsidR="003A5257">
        <w:rPr>
          <w:rFonts w:ascii="Times New Roman" w:hAnsi="Times New Roman" w:cs="Times New Roman"/>
          <w:sz w:val="24"/>
          <w:szCs w:val="24"/>
        </w:rPr>
        <w:t>.</w:t>
      </w:r>
    </w:p>
    <w:p w:rsidR="003A5257" w:rsidRPr="003A5257" w:rsidRDefault="003A5257" w:rsidP="003A525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A5257" w:rsidRDefault="004F2ACF" w:rsidP="00A21AB7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просьбе г-на Пилипенко темы</w:t>
      </w:r>
      <w:r w:rsidR="003A5257">
        <w:rPr>
          <w:rFonts w:ascii="Times New Roman" w:hAnsi="Times New Roman" w:cs="Times New Roman"/>
          <w:sz w:val="24"/>
          <w:szCs w:val="24"/>
        </w:rPr>
        <w:t xml:space="preserve"> 6.1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A5257">
        <w:rPr>
          <w:rFonts w:ascii="Times New Roman" w:hAnsi="Times New Roman" w:cs="Times New Roman"/>
          <w:sz w:val="24"/>
          <w:szCs w:val="24"/>
        </w:rPr>
        <w:t xml:space="preserve"> 6.2 </w:t>
      </w:r>
      <w:r>
        <w:rPr>
          <w:rFonts w:ascii="Times New Roman" w:hAnsi="Times New Roman" w:cs="Times New Roman"/>
          <w:sz w:val="24"/>
          <w:szCs w:val="24"/>
          <w:lang w:val="ru-RU"/>
        </w:rPr>
        <w:t>были перемещены в раздел «Другие предложенные темы»</w:t>
      </w:r>
      <w:r w:rsidR="003A5257">
        <w:rPr>
          <w:rFonts w:ascii="Times New Roman" w:hAnsi="Times New Roman" w:cs="Times New Roman"/>
          <w:sz w:val="24"/>
          <w:szCs w:val="24"/>
        </w:rPr>
        <w:t>.</w:t>
      </w:r>
    </w:p>
    <w:p w:rsidR="003A5257" w:rsidRPr="003A5257" w:rsidRDefault="003A5257" w:rsidP="003A525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A5257" w:rsidRDefault="004F2ACF" w:rsidP="00A21AB7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="003A5257">
        <w:rPr>
          <w:rFonts w:ascii="Times New Roman" w:hAnsi="Times New Roman" w:cs="Times New Roman"/>
          <w:sz w:val="24"/>
          <w:szCs w:val="24"/>
        </w:rPr>
        <w:t xml:space="preserve"> 7.1: </w:t>
      </w:r>
      <w:r>
        <w:rPr>
          <w:rFonts w:ascii="Times New Roman" w:hAnsi="Times New Roman" w:cs="Times New Roman"/>
          <w:sz w:val="24"/>
          <w:szCs w:val="24"/>
          <w:lang w:val="ru-RU"/>
        </w:rPr>
        <w:t>Оба участника данной темы отсутствовали</w:t>
      </w:r>
      <w:r w:rsidR="003A52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Тем не менее, учитывая всеобъемлющее значение </w:t>
      </w:r>
      <w:r w:rsidR="006D6EF6">
        <w:rPr>
          <w:rFonts w:ascii="Times New Roman" w:hAnsi="Times New Roman" w:cs="Times New Roman"/>
          <w:sz w:val="24"/>
          <w:szCs w:val="24"/>
          <w:lang w:val="ru-RU"/>
        </w:rPr>
        <w:t xml:space="preserve">темы здоровья рыб, ТКК решил, что </w:t>
      </w:r>
      <w:r w:rsidR="006D6EF6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тему следует оставить в Рабочей программе</w:t>
      </w:r>
      <w:r w:rsidR="00D30FF9">
        <w:rPr>
          <w:rFonts w:ascii="Times New Roman" w:hAnsi="Times New Roman" w:cs="Times New Roman"/>
          <w:sz w:val="24"/>
          <w:szCs w:val="24"/>
        </w:rPr>
        <w:t xml:space="preserve">. </w:t>
      </w:r>
      <w:r w:rsidR="006D6EF6">
        <w:rPr>
          <w:rFonts w:ascii="Times New Roman" w:hAnsi="Times New Roman" w:cs="Times New Roman"/>
          <w:sz w:val="24"/>
          <w:szCs w:val="24"/>
          <w:lang w:val="ru-RU"/>
        </w:rPr>
        <w:t>Секретариат НАСИ должен предложить всем потенциально заинтересованным членам принять участие в данной теме</w:t>
      </w:r>
      <w:r w:rsidR="00D30FF9">
        <w:rPr>
          <w:rFonts w:ascii="Times New Roman" w:hAnsi="Times New Roman" w:cs="Times New Roman"/>
          <w:sz w:val="24"/>
          <w:szCs w:val="24"/>
        </w:rPr>
        <w:t xml:space="preserve">. </w:t>
      </w:r>
      <w:r w:rsidR="006D6EF6">
        <w:rPr>
          <w:rFonts w:ascii="Times New Roman" w:hAnsi="Times New Roman" w:cs="Times New Roman"/>
          <w:sz w:val="24"/>
          <w:szCs w:val="24"/>
          <w:lang w:val="ru-RU"/>
        </w:rPr>
        <w:t>Если ВНИРО решит отказаться от координации темы, из числа заинтересованных членов следует выбрать нового координатора</w:t>
      </w:r>
      <w:r w:rsidR="00D30FF9">
        <w:rPr>
          <w:rFonts w:ascii="Times New Roman" w:hAnsi="Times New Roman" w:cs="Times New Roman"/>
          <w:sz w:val="24"/>
          <w:szCs w:val="24"/>
        </w:rPr>
        <w:t>.</w:t>
      </w:r>
    </w:p>
    <w:p w:rsidR="00D30FF9" w:rsidRPr="00D30FF9" w:rsidRDefault="00D30FF9" w:rsidP="00D30F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D6288" w:rsidRDefault="006D6EF6" w:rsidP="001D6288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Темы</w:t>
      </w:r>
      <w:r w:rsidR="00D30FF9">
        <w:rPr>
          <w:rFonts w:ascii="Times New Roman" w:hAnsi="Times New Roman" w:cs="Times New Roman"/>
          <w:sz w:val="24"/>
          <w:szCs w:val="24"/>
        </w:rPr>
        <w:t xml:space="preserve"> 9.1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30FF9">
        <w:rPr>
          <w:rFonts w:ascii="Times New Roman" w:hAnsi="Times New Roman" w:cs="Times New Roman"/>
          <w:sz w:val="24"/>
          <w:szCs w:val="24"/>
        </w:rPr>
        <w:t xml:space="preserve"> 9.2: </w:t>
      </w:r>
      <w:r>
        <w:rPr>
          <w:rFonts w:ascii="Times New Roman" w:hAnsi="Times New Roman" w:cs="Times New Roman"/>
          <w:sz w:val="24"/>
          <w:szCs w:val="24"/>
          <w:lang w:val="ru-RU"/>
        </w:rPr>
        <w:t>Поскольку темы в области образования тесно взаимосвязаны и имеют всеобъемлющий характер, было решено не формулировать отдельные проекты, а объединить их в единую тематическую рабочую группу по образованию,</w:t>
      </w:r>
      <w:r w:rsidR="00D30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координируемую г-ном Пилипенко</w:t>
      </w:r>
      <w:r w:rsidR="00D30F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В работе группы примут участие АГУ, Институт зоологии АН Молдовы (</w:t>
      </w:r>
      <w:r w:rsidR="006A47FD">
        <w:rPr>
          <w:rFonts w:ascii="Times New Roman" w:hAnsi="Times New Roman" w:cs="Times New Roman"/>
          <w:sz w:val="24"/>
          <w:szCs w:val="24"/>
        </w:rPr>
        <w:t>IZ ASM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A47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Аквакультура-Молдова и КГТУ, а также другие заинтересованные учебные заведения</w:t>
      </w:r>
      <w:r w:rsidR="006A47FD">
        <w:rPr>
          <w:rFonts w:ascii="Times New Roman" w:hAnsi="Times New Roman" w:cs="Times New Roman"/>
          <w:sz w:val="24"/>
          <w:szCs w:val="24"/>
        </w:rPr>
        <w:t>.</w:t>
      </w:r>
      <w:r w:rsidR="001D6288" w:rsidRPr="001D6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288" w:rsidRPr="001D6288" w:rsidRDefault="001D6288" w:rsidP="001D628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D6288" w:rsidRPr="005C049A" w:rsidRDefault="006D6EF6" w:rsidP="001D6288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соответствии с темой</w:t>
      </w:r>
      <w:r>
        <w:rPr>
          <w:rFonts w:ascii="Times New Roman" w:hAnsi="Times New Roman" w:cs="Times New Roman"/>
          <w:sz w:val="24"/>
          <w:szCs w:val="24"/>
        </w:rPr>
        <w:t xml:space="preserve"> 9.</w:t>
      </w:r>
      <w:r w:rsidR="0094779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D6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г-н Пилипенко предложил приступить к подготовке совместных учебников и </w:t>
      </w:r>
      <w:r w:rsidR="00947796">
        <w:rPr>
          <w:rFonts w:ascii="Times New Roman" w:hAnsi="Times New Roman" w:cs="Times New Roman"/>
          <w:sz w:val="24"/>
          <w:szCs w:val="24"/>
          <w:lang w:val="ru-RU"/>
        </w:rPr>
        <w:t>учебных пособий по аквакультуре. Он представил русскоязычный рабочий вариант учебника по осетроводству, подготовленного при сотрудничестве ряда членов НАСИ</w:t>
      </w:r>
      <w:r w:rsidR="001D6288" w:rsidRPr="005C049A">
        <w:rPr>
          <w:rFonts w:ascii="Times New Roman" w:hAnsi="Times New Roman" w:cs="Times New Roman"/>
          <w:sz w:val="24"/>
          <w:szCs w:val="24"/>
        </w:rPr>
        <w:t xml:space="preserve">, </w:t>
      </w:r>
      <w:r w:rsidR="00947796">
        <w:rPr>
          <w:rFonts w:ascii="Times New Roman" w:hAnsi="Times New Roman" w:cs="Times New Roman"/>
          <w:sz w:val="24"/>
          <w:szCs w:val="24"/>
          <w:lang w:val="ru-RU"/>
        </w:rPr>
        <w:t>и предложил совместно закончить и перевести его, и издать двуязычным русско-английским изданием под грифом и с рекомендацией НАСИ</w:t>
      </w:r>
      <w:r w:rsidR="001D6288" w:rsidRPr="005C049A">
        <w:rPr>
          <w:rFonts w:ascii="Times New Roman" w:hAnsi="Times New Roman" w:cs="Times New Roman"/>
          <w:sz w:val="24"/>
          <w:szCs w:val="24"/>
        </w:rPr>
        <w:t xml:space="preserve">. </w:t>
      </w:r>
      <w:r w:rsidR="00947796">
        <w:rPr>
          <w:rFonts w:ascii="Times New Roman" w:hAnsi="Times New Roman" w:cs="Times New Roman"/>
          <w:sz w:val="24"/>
          <w:szCs w:val="24"/>
          <w:lang w:val="ru-RU"/>
        </w:rPr>
        <w:t>Данная работа будет координироваться г-ном Пилипенко</w:t>
      </w:r>
      <w:r w:rsidR="001D6288" w:rsidRPr="005C049A">
        <w:rPr>
          <w:rFonts w:ascii="Times New Roman" w:hAnsi="Times New Roman" w:cs="Times New Roman"/>
          <w:sz w:val="24"/>
          <w:szCs w:val="24"/>
        </w:rPr>
        <w:t xml:space="preserve">, </w:t>
      </w:r>
      <w:r w:rsidR="00947796">
        <w:rPr>
          <w:rFonts w:ascii="Times New Roman" w:hAnsi="Times New Roman" w:cs="Times New Roman"/>
          <w:sz w:val="24"/>
          <w:szCs w:val="24"/>
          <w:lang w:val="ru-RU"/>
        </w:rPr>
        <w:t>дальнейшими участниками будут</w:t>
      </w:r>
      <w:r w:rsidR="001D6288" w:rsidRPr="005C049A">
        <w:rPr>
          <w:rFonts w:ascii="Times New Roman" w:hAnsi="Times New Roman" w:cs="Times New Roman"/>
          <w:sz w:val="24"/>
          <w:szCs w:val="24"/>
        </w:rPr>
        <w:t xml:space="preserve"> </w:t>
      </w:r>
      <w:r w:rsidR="00947796">
        <w:rPr>
          <w:rFonts w:ascii="Times New Roman" w:hAnsi="Times New Roman" w:cs="Times New Roman"/>
          <w:sz w:val="24"/>
          <w:szCs w:val="24"/>
          <w:lang w:val="ru-RU"/>
        </w:rPr>
        <w:t>АГУ</w:t>
      </w:r>
      <w:r w:rsidR="001D6288" w:rsidRPr="005C049A">
        <w:rPr>
          <w:rFonts w:ascii="Times New Roman" w:hAnsi="Times New Roman" w:cs="Times New Roman"/>
          <w:sz w:val="24"/>
          <w:szCs w:val="24"/>
        </w:rPr>
        <w:t xml:space="preserve">, IRS </w:t>
      </w:r>
      <w:r w:rsidR="00947796">
        <w:rPr>
          <w:rFonts w:ascii="Times New Roman" w:hAnsi="Times New Roman" w:cs="Times New Roman"/>
          <w:sz w:val="24"/>
          <w:szCs w:val="24"/>
          <w:lang w:val="ru-RU"/>
        </w:rPr>
        <w:t>и Секретариат НАСИ</w:t>
      </w:r>
      <w:r w:rsidR="001D6288" w:rsidRPr="005C049A">
        <w:rPr>
          <w:rFonts w:ascii="Times New Roman" w:hAnsi="Times New Roman" w:cs="Times New Roman"/>
          <w:sz w:val="24"/>
          <w:szCs w:val="24"/>
        </w:rPr>
        <w:t>.</w:t>
      </w:r>
    </w:p>
    <w:p w:rsidR="001D6288" w:rsidRPr="000935DF" w:rsidRDefault="001D6288" w:rsidP="001D628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D6288" w:rsidRDefault="001E315B" w:rsidP="001D6288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Г-н Пилипенко</w:t>
      </w:r>
      <w:r w:rsidR="003E40FF">
        <w:rPr>
          <w:rFonts w:ascii="Times New Roman" w:hAnsi="Times New Roman" w:cs="Times New Roman"/>
          <w:sz w:val="24"/>
          <w:szCs w:val="24"/>
          <w:lang w:val="ru-RU"/>
        </w:rPr>
        <w:t>, при поддержке г-жи Васильевой, предложил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40FF">
        <w:rPr>
          <w:rFonts w:ascii="Times New Roman" w:hAnsi="Times New Roman" w:cs="Times New Roman"/>
          <w:sz w:val="24"/>
          <w:szCs w:val="24"/>
          <w:lang w:val="ru-RU"/>
        </w:rPr>
        <w:t>утвердить и рекомендовать</w:t>
      </w:r>
      <w:r w:rsidR="001D6288">
        <w:rPr>
          <w:rFonts w:ascii="Times New Roman" w:hAnsi="Times New Roman" w:cs="Times New Roman"/>
          <w:sz w:val="24"/>
          <w:szCs w:val="24"/>
        </w:rPr>
        <w:t xml:space="preserve"> </w:t>
      </w:r>
      <w:r w:rsidR="003E40FF">
        <w:rPr>
          <w:rFonts w:ascii="Times New Roman" w:hAnsi="Times New Roman" w:cs="Times New Roman"/>
          <w:sz w:val="24"/>
          <w:szCs w:val="24"/>
          <w:lang w:val="ru-RU"/>
        </w:rPr>
        <w:t>к использованию следующий гриф НАСИ на издания учебного, методического, справочного и научно-производственного характера</w:t>
      </w:r>
      <w:r w:rsidR="001D6288">
        <w:rPr>
          <w:rFonts w:ascii="Times New Roman" w:hAnsi="Times New Roman" w:cs="Times New Roman"/>
          <w:sz w:val="24"/>
          <w:szCs w:val="24"/>
        </w:rPr>
        <w:t>:</w:t>
      </w:r>
    </w:p>
    <w:p w:rsidR="001D6288" w:rsidRPr="003E40FF" w:rsidRDefault="003E40FF" w:rsidP="001D6288">
      <w:pPr>
        <w:ind w:left="141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«Рекомендовано Сетью центров аквакультуры в Центральной и Восточной Европе </w:t>
      </w:r>
      <w:r w:rsidR="001D6288" w:rsidRPr="0085691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НАСИ</w:t>
      </w:r>
      <w:r w:rsidR="001D6288" w:rsidRPr="00856911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как учебное (учебно-практическое / учебно-методическое / научно-методическое / справочное / научно-производственное) пособие для студентов, магистров, аспирантов и специалистов в области аквакультуры»</w:t>
      </w:r>
    </w:p>
    <w:p w:rsidR="00D30FF9" w:rsidRPr="00D30FF9" w:rsidRDefault="00D30FF9" w:rsidP="00D30F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935DF" w:rsidRDefault="003E40FF" w:rsidP="00A21AB7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Г-н Голод заявил о заинтересованности ФСГЦР в теме</w:t>
      </w:r>
      <w:r w:rsidR="00856911">
        <w:rPr>
          <w:rFonts w:ascii="Times New Roman" w:hAnsi="Times New Roman" w:cs="Times New Roman"/>
          <w:sz w:val="24"/>
          <w:szCs w:val="24"/>
        </w:rPr>
        <w:t xml:space="preserve"> 2.1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раздела «Другие предложенные темы» и предложил включить </w:t>
      </w:r>
      <w:r w:rsidR="00683ECD">
        <w:rPr>
          <w:rFonts w:ascii="Times New Roman" w:hAnsi="Times New Roman" w:cs="Times New Roman"/>
          <w:sz w:val="24"/>
          <w:szCs w:val="24"/>
          <w:lang w:val="ru-RU"/>
        </w:rPr>
        <w:t>её в Рабочую программу под номером</w:t>
      </w:r>
      <w:r w:rsidR="00FA0783">
        <w:rPr>
          <w:rFonts w:ascii="Times New Roman" w:hAnsi="Times New Roman" w:cs="Times New Roman"/>
          <w:sz w:val="24"/>
          <w:szCs w:val="24"/>
        </w:rPr>
        <w:t xml:space="preserve"> 2.4.</w:t>
      </w:r>
    </w:p>
    <w:p w:rsidR="00FA0783" w:rsidRDefault="00FA0783" w:rsidP="00FA0783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A0783" w:rsidRDefault="00683ECD" w:rsidP="00A21AB7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ИРХ НААНУ предложил включить тему</w:t>
      </w:r>
      <w:r w:rsidR="00FA0783">
        <w:rPr>
          <w:rFonts w:ascii="Times New Roman" w:hAnsi="Times New Roman" w:cs="Times New Roman"/>
          <w:sz w:val="24"/>
          <w:szCs w:val="24"/>
        </w:rPr>
        <w:t xml:space="preserve"> 2.2 </w:t>
      </w:r>
      <w:r>
        <w:rPr>
          <w:rFonts w:ascii="Times New Roman" w:hAnsi="Times New Roman" w:cs="Times New Roman"/>
          <w:sz w:val="24"/>
          <w:szCs w:val="24"/>
          <w:lang w:val="ru-RU"/>
        </w:rPr>
        <w:t>раздела «Другие предложенные темы» в Рабочую программу под номером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783">
        <w:rPr>
          <w:rFonts w:ascii="Times New Roman" w:hAnsi="Times New Roman" w:cs="Times New Roman"/>
          <w:sz w:val="24"/>
          <w:szCs w:val="24"/>
        </w:rPr>
        <w:t xml:space="preserve">2.5 </w:t>
      </w:r>
      <w:r>
        <w:rPr>
          <w:rFonts w:ascii="Times New Roman" w:hAnsi="Times New Roman" w:cs="Times New Roman"/>
          <w:sz w:val="24"/>
          <w:szCs w:val="24"/>
          <w:lang w:val="ru-RU"/>
        </w:rPr>
        <w:t>и заявил о своей готовности координировать её</w:t>
      </w:r>
      <w:r w:rsidR="00FA07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Другими партнёрами в данной программе могли бы быть ВНИИПРХ</w:t>
      </w:r>
      <w:r w:rsidR="00FA0783">
        <w:rPr>
          <w:rFonts w:ascii="Times New Roman" w:hAnsi="Times New Roman" w:cs="Times New Roman"/>
          <w:sz w:val="24"/>
          <w:szCs w:val="24"/>
        </w:rPr>
        <w:t xml:space="preserve">, IRS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A0783">
        <w:rPr>
          <w:rFonts w:ascii="Times New Roman" w:hAnsi="Times New Roman" w:cs="Times New Roman"/>
          <w:sz w:val="24"/>
          <w:szCs w:val="24"/>
        </w:rPr>
        <w:t xml:space="preserve"> FROV JCU.</w:t>
      </w:r>
    </w:p>
    <w:p w:rsidR="00FA0783" w:rsidRPr="00FA0783" w:rsidRDefault="00FA0783" w:rsidP="00FA078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C049A" w:rsidRDefault="00683ECD" w:rsidP="001D6288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="00FA0783">
        <w:rPr>
          <w:rFonts w:ascii="Times New Roman" w:hAnsi="Times New Roman" w:cs="Times New Roman"/>
          <w:sz w:val="24"/>
          <w:szCs w:val="24"/>
        </w:rPr>
        <w:t xml:space="preserve"> 9.1 </w:t>
      </w:r>
      <w:r>
        <w:rPr>
          <w:rFonts w:ascii="Times New Roman" w:hAnsi="Times New Roman" w:cs="Times New Roman"/>
          <w:sz w:val="24"/>
          <w:szCs w:val="24"/>
          <w:lang w:val="ru-RU"/>
        </w:rPr>
        <w:t>раздела «Другие предложенные темы» была перемещена в Рабочую программу и объединена с другими проектами тематической рабочей группы по образованию</w:t>
      </w:r>
      <w:r w:rsidR="005C049A">
        <w:rPr>
          <w:rFonts w:ascii="Times New Roman" w:hAnsi="Times New Roman" w:cs="Times New Roman"/>
          <w:sz w:val="24"/>
          <w:szCs w:val="24"/>
        </w:rPr>
        <w:t>.</w:t>
      </w:r>
      <w:r w:rsidR="00FA0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82B" w:rsidRPr="00B8182B" w:rsidRDefault="00B8182B" w:rsidP="00B8182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A657F" w:rsidRDefault="00683ECD" w:rsidP="00C9426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После обсуждения всех пунктов проекта Рабочей программы</w:t>
      </w:r>
      <w:r w:rsidR="005C0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председатель ТКК попросил Секретариат НАСИ исправить документ и разослать его всем членам НАСИ для комментариев и обсуждения</w:t>
      </w:r>
      <w:r w:rsidR="005D17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Исправленная Рабочая программа составляет Приложение 2 настоящего протокола</w:t>
      </w:r>
      <w:r w:rsidR="005D172A">
        <w:rPr>
          <w:rFonts w:ascii="Times New Roman" w:hAnsi="Times New Roman" w:cs="Times New Roman"/>
          <w:sz w:val="24"/>
          <w:szCs w:val="24"/>
        </w:rPr>
        <w:t>.</w:t>
      </w:r>
    </w:p>
    <w:p w:rsidR="005D172A" w:rsidRDefault="005D172A" w:rsidP="005D172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C11874" w:rsidRDefault="00683ECD" w:rsidP="00C1187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Наконец, поблагодарив всех участников за их работу</w:t>
      </w:r>
      <w:r w:rsidR="005C04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Технического консультативного комитета </w:t>
      </w:r>
      <w:r w:rsidR="0068740A">
        <w:rPr>
          <w:rFonts w:ascii="Times New Roman" w:hAnsi="Times New Roman" w:cs="Times New Roman"/>
          <w:sz w:val="24"/>
          <w:szCs w:val="24"/>
          <w:lang w:val="ru-RU"/>
        </w:rPr>
        <w:t>закрыл заседание</w:t>
      </w:r>
      <w:r w:rsidR="00C11874">
        <w:rPr>
          <w:rFonts w:ascii="Times New Roman" w:hAnsi="Times New Roman" w:cs="Times New Roman"/>
          <w:sz w:val="24"/>
          <w:szCs w:val="24"/>
        </w:rPr>
        <w:t>.</w:t>
      </w:r>
    </w:p>
    <w:p w:rsidR="00C11874" w:rsidRDefault="00C11874" w:rsidP="00C1187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1874" w:rsidRDefault="00C11874" w:rsidP="00C1187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1874" w:rsidRPr="0068740A" w:rsidRDefault="0068740A" w:rsidP="00C11874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Вильнюс</w:t>
      </w:r>
      <w:r w:rsidR="00C11874">
        <w:rPr>
          <w:rFonts w:ascii="Times New Roman" w:hAnsi="Times New Roman" w:cs="Times New Roman"/>
          <w:sz w:val="24"/>
          <w:szCs w:val="24"/>
        </w:rPr>
        <w:t>, 1</w:t>
      </w:r>
      <w:r w:rsidR="005C049A">
        <w:rPr>
          <w:rFonts w:ascii="Times New Roman" w:hAnsi="Times New Roman" w:cs="Times New Roman"/>
          <w:sz w:val="24"/>
          <w:szCs w:val="24"/>
        </w:rPr>
        <w:t>5</w:t>
      </w:r>
      <w:r w:rsidR="00C11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мая</w:t>
      </w:r>
      <w:r w:rsidR="00C11874">
        <w:rPr>
          <w:rFonts w:ascii="Times New Roman" w:hAnsi="Times New Roman" w:cs="Times New Roman"/>
          <w:sz w:val="24"/>
          <w:szCs w:val="24"/>
        </w:rPr>
        <w:t xml:space="preserve"> 201</w:t>
      </w:r>
      <w:r w:rsidR="005C04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C11874" w:rsidRDefault="00C11874" w:rsidP="00C1187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1874" w:rsidRDefault="00C11874" w:rsidP="00C1187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1874" w:rsidRDefault="00C11874" w:rsidP="00C1187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1874" w:rsidRDefault="00C11874" w:rsidP="00C1187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1874" w:rsidRDefault="00C11874" w:rsidP="00C1187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11874" w:rsidRPr="00C11874" w:rsidRDefault="00C11874" w:rsidP="00C11874">
      <w:pPr>
        <w:tabs>
          <w:tab w:val="center" w:pos="2268"/>
          <w:tab w:val="center" w:pos="6804"/>
        </w:tabs>
        <w:jc w:val="both"/>
        <w:rPr>
          <w:rFonts w:ascii="Times New Roman" w:hAnsi="Times New Roman" w:cs="Times New Roman"/>
          <w:sz w:val="24"/>
        </w:rPr>
      </w:pPr>
      <w:r w:rsidRPr="00C11874">
        <w:rPr>
          <w:rFonts w:ascii="Times New Roman" w:hAnsi="Times New Roman" w:cs="Times New Roman"/>
          <w:sz w:val="24"/>
        </w:rPr>
        <w:tab/>
      </w:r>
      <w:r w:rsidRPr="00C1187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C11874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C11874" w:rsidRPr="0068740A" w:rsidRDefault="00C11874" w:rsidP="00C11874">
      <w:pPr>
        <w:tabs>
          <w:tab w:val="center" w:pos="2268"/>
          <w:tab w:val="center" w:pos="6804"/>
        </w:tabs>
        <w:jc w:val="both"/>
        <w:rPr>
          <w:rFonts w:ascii="Times New Roman" w:hAnsi="Times New Roman" w:cs="Times New Roman"/>
          <w:sz w:val="24"/>
          <w:lang w:val="ru-RU"/>
        </w:rPr>
      </w:pPr>
      <w:r w:rsidRPr="00C11874">
        <w:rPr>
          <w:rFonts w:ascii="Times New Roman" w:hAnsi="Times New Roman" w:cs="Times New Roman"/>
          <w:sz w:val="24"/>
        </w:rPr>
        <w:tab/>
      </w:r>
      <w:r w:rsidR="0068740A">
        <w:rPr>
          <w:rFonts w:ascii="Times New Roman" w:hAnsi="Times New Roman" w:cs="Times New Roman"/>
          <w:sz w:val="24"/>
          <w:lang w:val="ru-RU"/>
        </w:rPr>
        <w:t>Составитель</w:t>
      </w:r>
      <w:r w:rsidRPr="00C11874">
        <w:rPr>
          <w:rFonts w:ascii="Times New Roman" w:hAnsi="Times New Roman" w:cs="Times New Roman"/>
          <w:sz w:val="24"/>
        </w:rPr>
        <w:tab/>
      </w:r>
      <w:r w:rsidR="0068740A">
        <w:rPr>
          <w:rFonts w:ascii="Times New Roman" w:hAnsi="Times New Roman" w:cs="Times New Roman"/>
          <w:sz w:val="24"/>
          <w:lang w:val="ru-RU"/>
        </w:rPr>
        <w:t>Председатель ТКК</w:t>
      </w:r>
    </w:p>
    <w:p w:rsidR="00C11874" w:rsidRPr="00C11874" w:rsidRDefault="00C11874" w:rsidP="00C1187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1874" w:rsidRPr="00C11874" w:rsidRDefault="00C11874" w:rsidP="00C11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84E" w:rsidRDefault="00D73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011BB" w:rsidRDefault="0068740A" w:rsidP="00D738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  <w:r w:rsidR="00D7384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7384E" w:rsidRDefault="00D7384E" w:rsidP="00D738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384E" w:rsidRDefault="00D7384E" w:rsidP="00D738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384E" w:rsidRDefault="0068740A" w:rsidP="00D73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СПИСОК УЧАСТНИКОВ</w:t>
      </w:r>
      <w:r w:rsidR="00D738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384E" w:rsidRDefault="00D7384E" w:rsidP="00D738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84E" w:rsidRDefault="0068740A" w:rsidP="00D73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ТРЕТЬЕГО ЗАСЕДАНИЯ ТЕХНИЧЕСКОГО КОНСУЛЬТАТИВНОГО КОМИТЕТА НАСИ</w:t>
      </w:r>
    </w:p>
    <w:p w:rsidR="00D7384E" w:rsidRPr="0068740A" w:rsidRDefault="0068740A" w:rsidP="00D7384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Литва</w:t>
      </w:r>
      <w:r w:rsidR="00D7384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Вильнюс</w:t>
      </w:r>
      <w:r w:rsidR="00D7384E">
        <w:rPr>
          <w:rFonts w:ascii="Times New Roman" w:hAnsi="Times New Roman" w:cs="Times New Roman"/>
          <w:b/>
          <w:sz w:val="24"/>
          <w:szCs w:val="24"/>
        </w:rPr>
        <w:t xml:space="preserve">, 15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мая</w:t>
      </w:r>
      <w:r w:rsidR="00D7384E">
        <w:rPr>
          <w:rFonts w:ascii="Times New Roman" w:hAnsi="Times New Roman" w:cs="Times New Roman"/>
          <w:b/>
          <w:sz w:val="24"/>
          <w:szCs w:val="24"/>
        </w:rPr>
        <w:t xml:space="preserve"> 2013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</w:t>
      </w:r>
    </w:p>
    <w:p w:rsidR="00D7384E" w:rsidRDefault="00D7384E" w:rsidP="00D738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84E" w:rsidRDefault="00D7384E" w:rsidP="00D738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84E" w:rsidRDefault="00D7384E" w:rsidP="00D73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84E" w:rsidRPr="00D7384E" w:rsidRDefault="0068740A" w:rsidP="00D738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Члены ТКК</w:t>
      </w:r>
      <w:r w:rsidR="00D7384E" w:rsidRPr="00D7384E">
        <w:rPr>
          <w:rFonts w:ascii="Times New Roman" w:hAnsi="Times New Roman" w:cs="Times New Roman"/>
          <w:b/>
          <w:sz w:val="24"/>
          <w:szCs w:val="24"/>
        </w:rPr>
        <w:t>:</w:t>
      </w:r>
    </w:p>
    <w:p w:rsidR="00D7384E" w:rsidRDefault="00D7384E" w:rsidP="00D73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84E" w:rsidRDefault="0068740A" w:rsidP="00D7384E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Рышард Кольман</w:t>
      </w:r>
    </w:p>
    <w:p w:rsidR="00D7384E" w:rsidRDefault="0068740A" w:rsidP="00D7384E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Галина Куркубет</w:t>
      </w:r>
    </w:p>
    <w:p w:rsidR="00D7384E" w:rsidRDefault="0068740A" w:rsidP="00D7384E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Игорь Грициняк</w:t>
      </w:r>
    </w:p>
    <w:p w:rsidR="00D7384E" w:rsidRDefault="0068740A" w:rsidP="00D7384E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Жигмонд Йенеи</w:t>
      </w:r>
    </w:p>
    <w:p w:rsidR="00D7384E" w:rsidRDefault="0068740A" w:rsidP="00D7384E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Владимир Костоусов</w:t>
      </w:r>
    </w:p>
    <w:p w:rsidR="00D7384E" w:rsidRDefault="0068740A" w:rsidP="00D7384E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 Голод</w:t>
      </w:r>
      <w:r w:rsidR="00D7384E" w:rsidRPr="00D73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384E" w:rsidRDefault="0068740A" w:rsidP="00D7384E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Юрий Пилипенко</w:t>
      </w:r>
    </w:p>
    <w:p w:rsidR="00D7384E" w:rsidRDefault="0068740A" w:rsidP="00D7384E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Лидия Васильева</w:t>
      </w:r>
      <w:r w:rsidR="00D7384E" w:rsidRPr="00D73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384E" w:rsidRDefault="0068740A" w:rsidP="00D7384E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Елена Зубков</w:t>
      </w:r>
      <w:r w:rsidR="00D7384E" w:rsidRPr="00D73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384E" w:rsidRDefault="00D7384E" w:rsidP="00D738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384E" w:rsidRPr="00D7384E" w:rsidRDefault="0068740A" w:rsidP="00D738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Наблюдатели</w:t>
      </w:r>
      <w:r w:rsidR="00D7384E" w:rsidRPr="00D7384E">
        <w:rPr>
          <w:rFonts w:ascii="Times New Roman" w:hAnsi="Times New Roman" w:cs="Times New Roman"/>
          <w:b/>
          <w:sz w:val="24"/>
          <w:szCs w:val="24"/>
        </w:rPr>
        <w:t>:</w:t>
      </w:r>
    </w:p>
    <w:p w:rsidR="00D7384E" w:rsidRDefault="00D7384E" w:rsidP="00D73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C35" w:rsidRDefault="0068740A" w:rsidP="00D7384E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Виталий Бех</w:t>
      </w:r>
    </w:p>
    <w:p w:rsidR="00D7384E" w:rsidRDefault="0068740A" w:rsidP="00D7384E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Алексей Худый</w:t>
      </w:r>
    </w:p>
    <w:p w:rsidR="00E40C35" w:rsidRDefault="0068740A" w:rsidP="00D7384E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Отомар Линхарт</w:t>
      </w:r>
    </w:p>
    <w:p w:rsidR="00E40C35" w:rsidRDefault="00E40C35" w:rsidP="00E40C3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0C35" w:rsidRPr="00D7384E" w:rsidRDefault="0068740A" w:rsidP="00E40C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Секретарь</w:t>
      </w:r>
      <w:r w:rsidR="00E40C35" w:rsidRPr="00D7384E">
        <w:rPr>
          <w:rFonts w:ascii="Times New Roman" w:hAnsi="Times New Roman" w:cs="Times New Roman"/>
          <w:b/>
          <w:sz w:val="24"/>
          <w:szCs w:val="24"/>
        </w:rPr>
        <w:t>:</w:t>
      </w:r>
    </w:p>
    <w:p w:rsidR="00E40C35" w:rsidRDefault="00E40C35" w:rsidP="00E40C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C35" w:rsidRDefault="0068740A" w:rsidP="00E40C35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Петер Лендел</w:t>
      </w:r>
    </w:p>
    <w:p w:rsidR="00E40C35" w:rsidRPr="00E40C35" w:rsidRDefault="00E40C35" w:rsidP="00E40C3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384E" w:rsidRPr="00D7384E" w:rsidRDefault="00D7384E" w:rsidP="00D738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7384E" w:rsidRPr="00D7384E" w:rsidSect="007B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7641C"/>
    <w:multiLevelType w:val="hybridMultilevel"/>
    <w:tmpl w:val="84DC79DE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85231E7"/>
    <w:multiLevelType w:val="hybridMultilevel"/>
    <w:tmpl w:val="3BA488EE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3BE596A"/>
    <w:multiLevelType w:val="hybridMultilevel"/>
    <w:tmpl w:val="E9A4CF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34A3C"/>
    <w:multiLevelType w:val="hybridMultilevel"/>
    <w:tmpl w:val="3326A6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4265"/>
    <w:rsid w:val="00001B80"/>
    <w:rsid w:val="000935DF"/>
    <w:rsid w:val="00162D99"/>
    <w:rsid w:val="001C6E2B"/>
    <w:rsid w:val="001D6288"/>
    <w:rsid w:val="001E315B"/>
    <w:rsid w:val="001E71C6"/>
    <w:rsid w:val="001E7CA6"/>
    <w:rsid w:val="001F17D3"/>
    <w:rsid w:val="00237E8F"/>
    <w:rsid w:val="00321E70"/>
    <w:rsid w:val="00334397"/>
    <w:rsid w:val="003A5257"/>
    <w:rsid w:val="003E1599"/>
    <w:rsid w:val="003E40FF"/>
    <w:rsid w:val="004170F1"/>
    <w:rsid w:val="00424363"/>
    <w:rsid w:val="0044223F"/>
    <w:rsid w:val="004549BA"/>
    <w:rsid w:val="00455B0C"/>
    <w:rsid w:val="004839A0"/>
    <w:rsid w:val="004A23D6"/>
    <w:rsid w:val="004F2ACF"/>
    <w:rsid w:val="00584CA7"/>
    <w:rsid w:val="005C049A"/>
    <w:rsid w:val="005D172A"/>
    <w:rsid w:val="006012C5"/>
    <w:rsid w:val="006112BB"/>
    <w:rsid w:val="00657710"/>
    <w:rsid w:val="00657A25"/>
    <w:rsid w:val="00677712"/>
    <w:rsid w:val="00683ECD"/>
    <w:rsid w:val="0068740A"/>
    <w:rsid w:val="006A47FD"/>
    <w:rsid w:val="006B19CF"/>
    <w:rsid w:val="006D6EF6"/>
    <w:rsid w:val="007A657F"/>
    <w:rsid w:val="007B7DD1"/>
    <w:rsid w:val="007E4A24"/>
    <w:rsid w:val="008011BB"/>
    <w:rsid w:val="00820456"/>
    <w:rsid w:val="00843F10"/>
    <w:rsid w:val="00853058"/>
    <w:rsid w:val="00856911"/>
    <w:rsid w:val="00861DF7"/>
    <w:rsid w:val="00880AC0"/>
    <w:rsid w:val="008A16E9"/>
    <w:rsid w:val="008B0459"/>
    <w:rsid w:val="008F291D"/>
    <w:rsid w:val="00911E01"/>
    <w:rsid w:val="00916F7D"/>
    <w:rsid w:val="00917A47"/>
    <w:rsid w:val="00947796"/>
    <w:rsid w:val="00992AD7"/>
    <w:rsid w:val="009B1318"/>
    <w:rsid w:val="009C0F9D"/>
    <w:rsid w:val="009D0395"/>
    <w:rsid w:val="00A21AB7"/>
    <w:rsid w:val="00A61D57"/>
    <w:rsid w:val="00A84F20"/>
    <w:rsid w:val="00AD6924"/>
    <w:rsid w:val="00AF4AA5"/>
    <w:rsid w:val="00B211C7"/>
    <w:rsid w:val="00B8182B"/>
    <w:rsid w:val="00BD040E"/>
    <w:rsid w:val="00C11874"/>
    <w:rsid w:val="00C74D5A"/>
    <w:rsid w:val="00C85304"/>
    <w:rsid w:val="00C94265"/>
    <w:rsid w:val="00CE136E"/>
    <w:rsid w:val="00D30FF9"/>
    <w:rsid w:val="00D35AB8"/>
    <w:rsid w:val="00D7384E"/>
    <w:rsid w:val="00DC0F29"/>
    <w:rsid w:val="00E40C35"/>
    <w:rsid w:val="00EA40A3"/>
    <w:rsid w:val="00F7154D"/>
    <w:rsid w:val="00F7480B"/>
    <w:rsid w:val="00F8516A"/>
    <w:rsid w:val="00F90EDA"/>
    <w:rsid w:val="00FA0783"/>
    <w:rsid w:val="00FD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7D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942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426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9426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738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1257</Words>
  <Characters>8678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Lengyel Péter</dc:creator>
  <cp:lastModifiedBy>Lengyel Péter</cp:lastModifiedBy>
  <cp:revision>7</cp:revision>
  <dcterms:created xsi:type="dcterms:W3CDTF">2013-06-10T18:35:00Z</dcterms:created>
  <dcterms:modified xsi:type="dcterms:W3CDTF">2013-07-02T11:35:00Z</dcterms:modified>
</cp:coreProperties>
</file>