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F0BB" w14:textId="54A986F1" w:rsidR="00DD647B" w:rsidRPr="00DD647B" w:rsidRDefault="00DD647B" w:rsidP="00DD647B">
      <w:pPr>
        <w:spacing w:line="276" w:lineRule="auto"/>
        <w:jc w:val="center"/>
        <w:rPr>
          <w:rFonts w:ascii="Times New Roman" w:hAnsi="Times New Roman" w:cs="Times New Roman"/>
          <w:b/>
          <w:bCs/>
          <w:color w:val="1F3864" w:themeColor="accent5" w:themeShade="80"/>
          <w:szCs w:val="20"/>
          <w:lang w:val="en-US"/>
        </w:rPr>
      </w:pPr>
      <w:r w:rsidRPr="00DD647B">
        <w:rPr>
          <w:rFonts w:ascii="Times New Roman" w:hAnsi="Times New Roman" w:cs="Times New Roman"/>
          <w:b/>
          <w:bCs/>
          <w:color w:val="1F3864" w:themeColor="accent5" w:themeShade="80"/>
          <w:szCs w:val="20"/>
          <w:lang w:val="en-US"/>
        </w:rPr>
        <w:t>EXPERT IN ESSENTIAL OILS AND ENTREPRENEURSHIP</w:t>
      </w:r>
    </w:p>
    <w:p w14:paraId="29E8DD80" w14:textId="67225579" w:rsidR="00DD647B" w:rsidRPr="00DD647B" w:rsidRDefault="00DD647B" w:rsidP="00DD647B">
      <w:pPr>
        <w:spacing w:line="276" w:lineRule="auto"/>
        <w:jc w:val="center"/>
        <w:rPr>
          <w:rFonts w:ascii="Times New Roman" w:hAnsi="Times New Roman" w:cs="Times New Roman"/>
          <w:szCs w:val="20"/>
          <w:lang w:val="en-US"/>
        </w:rPr>
      </w:pPr>
      <w:r w:rsidRPr="00DD647B">
        <w:rPr>
          <w:rFonts w:ascii="Times New Roman" w:hAnsi="Times New Roman" w:cs="Times New Roman"/>
          <w:szCs w:val="20"/>
          <w:lang w:val="en-US"/>
        </w:rPr>
        <w:t xml:space="preserve">*** </w:t>
      </w:r>
      <w:r w:rsidRPr="003E3BAC">
        <w:rPr>
          <w:rFonts w:ascii="Times New Roman" w:hAnsi="Times New Roman" w:cs="Times New Roman"/>
          <w:b/>
          <w:bCs/>
          <w:szCs w:val="20"/>
          <w:lang w:val="en-US"/>
        </w:rPr>
        <w:t>Registration Open</w:t>
      </w:r>
      <w:r w:rsidRPr="00DD647B">
        <w:rPr>
          <w:rFonts w:ascii="Times New Roman" w:hAnsi="Times New Roman" w:cs="Times New Roman"/>
          <w:szCs w:val="20"/>
          <w:lang w:val="en-US"/>
        </w:rPr>
        <w:t xml:space="preserve"> ***</w:t>
      </w:r>
    </w:p>
    <w:p w14:paraId="53A91475" w14:textId="1882AF0A" w:rsidR="00DD647B" w:rsidRPr="00DD647B" w:rsidRDefault="00DD647B" w:rsidP="00DD647B">
      <w:pPr>
        <w:spacing w:line="276" w:lineRule="auto"/>
        <w:jc w:val="center"/>
        <w:rPr>
          <w:rFonts w:ascii="Times New Roman" w:hAnsi="Times New Roman" w:cs="Times New Roman"/>
          <w:szCs w:val="20"/>
          <w:lang w:val="en-US"/>
        </w:rPr>
      </w:pPr>
    </w:p>
    <w:p w14:paraId="63A60079" w14:textId="76E8B649" w:rsidR="00DD647B" w:rsidRPr="00DD647B" w:rsidRDefault="00DD647B" w:rsidP="00DD647B">
      <w:pPr>
        <w:spacing w:line="276" w:lineRule="auto"/>
        <w:rPr>
          <w:rFonts w:ascii="Times New Roman" w:hAnsi="Times New Roman" w:cs="Times New Roman"/>
          <w:b/>
          <w:bCs/>
          <w:color w:val="1F3864" w:themeColor="accent5" w:themeShade="80"/>
          <w:sz w:val="24"/>
          <w:lang w:val="en-US"/>
        </w:rPr>
      </w:pPr>
      <w:r w:rsidRPr="00DD647B">
        <w:rPr>
          <w:rFonts w:ascii="Times New Roman" w:hAnsi="Times New Roman" w:cs="Times New Roman"/>
          <w:b/>
          <w:bCs/>
          <w:color w:val="1F3864" w:themeColor="accent5" w:themeShade="80"/>
          <w:sz w:val="24"/>
          <w:lang w:val="en-US"/>
        </w:rPr>
        <w:t>Dear Friend,</w:t>
      </w:r>
    </w:p>
    <w:p w14:paraId="726D0F46" w14:textId="77777777" w:rsidR="00DD647B" w:rsidRPr="00DD647B" w:rsidRDefault="00DD647B" w:rsidP="00DD647B">
      <w:pPr>
        <w:spacing w:line="276" w:lineRule="auto"/>
        <w:rPr>
          <w:rFonts w:ascii="Times New Roman" w:hAnsi="Times New Roman" w:cs="Times New Roman"/>
          <w:szCs w:val="20"/>
          <w:lang w:val="en-US"/>
        </w:rPr>
      </w:pPr>
      <w:r w:rsidRPr="00DD647B">
        <w:rPr>
          <w:rFonts w:ascii="Times New Roman" w:hAnsi="Times New Roman" w:cs="Times New Roman"/>
          <w:szCs w:val="20"/>
          <w:lang w:val="en-US"/>
        </w:rPr>
        <w:t> </w:t>
      </w:r>
    </w:p>
    <w:p w14:paraId="5CEFF128" w14:textId="682F32BD" w:rsidR="00DD647B" w:rsidRPr="00DD647B" w:rsidRDefault="00DD647B" w:rsidP="00DD647B">
      <w:pPr>
        <w:spacing w:line="276" w:lineRule="auto"/>
        <w:rPr>
          <w:rFonts w:ascii="Times New Roman" w:hAnsi="Times New Roman" w:cs="Times New Roman"/>
          <w:szCs w:val="20"/>
          <w:lang w:val="en-US"/>
        </w:rPr>
      </w:pPr>
      <w:r w:rsidRPr="00DD647B">
        <w:rPr>
          <w:rFonts w:ascii="Times New Roman" w:hAnsi="Times New Roman" w:cs="Times New Roman"/>
          <w:szCs w:val="20"/>
          <w:lang w:val="en-US"/>
        </w:rPr>
        <w:t>In the framework of an ERASMUS + project EOHUB (European Hub on New Challenges in the Field of Essential Oils), we would like to invite you to enro</w:t>
      </w:r>
      <w:r w:rsidR="003E3BAC">
        <w:rPr>
          <w:rFonts w:ascii="Times New Roman" w:hAnsi="Times New Roman" w:cs="Times New Roman"/>
          <w:szCs w:val="20"/>
          <w:lang w:val="en-US"/>
        </w:rPr>
        <w:t>l</w:t>
      </w:r>
      <w:r w:rsidRPr="00DD647B">
        <w:rPr>
          <w:rFonts w:ascii="Times New Roman" w:hAnsi="Times New Roman" w:cs="Times New Roman"/>
          <w:szCs w:val="20"/>
          <w:lang w:val="en-US"/>
        </w:rPr>
        <w:t xml:space="preserve">l to the online course </w:t>
      </w:r>
      <w:r w:rsidRPr="00DD647B">
        <w:rPr>
          <w:rFonts w:ascii="Times New Roman" w:hAnsi="Times New Roman" w:cs="Times New Roman"/>
          <w:szCs w:val="20"/>
          <w:lang w:val="en-US"/>
        </w:rPr>
        <w:br/>
      </w:r>
      <w:r w:rsidRPr="00DD647B">
        <w:rPr>
          <w:rFonts w:ascii="Times New Roman" w:hAnsi="Times New Roman" w:cs="Times New Roman"/>
          <w:b/>
          <w:bCs/>
          <w:color w:val="1F3864" w:themeColor="accent5" w:themeShade="80"/>
          <w:szCs w:val="20"/>
          <w:lang w:val="en-US"/>
        </w:rPr>
        <w:t>EXPERT IN ESSENTIAL OILS AND ENTREPRENEURSHIP</w:t>
      </w:r>
      <w:r w:rsidRPr="00DD647B">
        <w:rPr>
          <w:rFonts w:ascii="Times New Roman" w:hAnsi="Times New Roman" w:cs="Times New Roman"/>
          <w:szCs w:val="20"/>
          <w:lang w:val="en-US"/>
        </w:rPr>
        <w:t>.</w:t>
      </w:r>
    </w:p>
    <w:p w14:paraId="29B0BB0C" w14:textId="5CBD1982" w:rsidR="00DD647B" w:rsidRPr="00DD647B" w:rsidRDefault="00DD647B" w:rsidP="00DD647B">
      <w:pPr>
        <w:spacing w:line="276" w:lineRule="auto"/>
        <w:rPr>
          <w:rFonts w:ascii="Times New Roman" w:hAnsi="Times New Roman" w:cs="Times New Roman"/>
          <w:szCs w:val="20"/>
          <w:lang w:val="en-US"/>
        </w:rPr>
      </w:pPr>
      <w:r w:rsidRPr="00DD647B">
        <w:rPr>
          <w:rFonts w:ascii="Times New Roman" w:hAnsi="Times New Roman" w:cs="Times New Roman"/>
          <w:szCs w:val="20"/>
          <w:lang w:val="en-US"/>
        </w:rPr>
        <w:t xml:space="preserve">The course is organized by the Universidad </w:t>
      </w:r>
      <w:proofErr w:type="spellStart"/>
      <w:r w:rsidRPr="00DD647B">
        <w:rPr>
          <w:rFonts w:ascii="Times New Roman" w:hAnsi="Times New Roman" w:cs="Times New Roman"/>
          <w:szCs w:val="20"/>
          <w:lang w:val="en-US"/>
        </w:rPr>
        <w:t>Politécnica</w:t>
      </w:r>
      <w:proofErr w:type="spellEnd"/>
      <w:r w:rsidRPr="00DD647B">
        <w:rPr>
          <w:rFonts w:ascii="Times New Roman" w:hAnsi="Times New Roman" w:cs="Times New Roman"/>
          <w:szCs w:val="20"/>
          <w:lang w:val="en-US"/>
        </w:rPr>
        <w:t xml:space="preserve"> de Madrid and the University of Liège, with the collaboration and the support of MATE University (HU), BUCKS University (UK), CSIC (ES), KIMITEC </w:t>
      </w:r>
      <w:proofErr w:type="spellStart"/>
      <w:r w:rsidRPr="00DD647B">
        <w:rPr>
          <w:rFonts w:ascii="Times New Roman" w:hAnsi="Times New Roman" w:cs="Times New Roman"/>
          <w:szCs w:val="20"/>
          <w:lang w:val="en-US"/>
        </w:rPr>
        <w:t>Gp</w:t>
      </w:r>
      <w:proofErr w:type="spellEnd"/>
      <w:r w:rsidRPr="00DD647B">
        <w:rPr>
          <w:rFonts w:ascii="Times New Roman" w:hAnsi="Times New Roman" w:cs="Times New Roman"/>
          <w:szCs w:val="20"/>
          <w:lang w:val="en-US"/>
        </w:rPr>
        <w:t xml:space="preserve"> (ES), ARMOSA (BE), MATHE, A. (HU) and EYEBB (UK).</w:t>
      </w:r>
    </w:p>
    <w:p w14:paraId="544D34AF" w14:textId="72E1D534" w:rsidR="00DD647B" w:rsidRPr="00DD647B" w:rsidRDefault="00DD647B" w:rsidP="00DD647B">
      <w:pPr>
        <w:spacing w:line="276" w:lineRule="auto"/>
        <w:rPr>
          <w:rFonts w:ascii="Times New Roman" w:hAnsi="Times New Roman" w:cs="Times New Roman"/>
          <w:szCs w:val="20"/>
          <w:lang w:val="en-US"/>
        </w:rPr>
      </w:pPr>
      <w:r w:rsidRPr="00DD647B">
        <w:rPr>
          <w:rFonts w:ascii="Times New Roman" w:hAnsi="Times New Roman" w:cs="Times New Roman"/>
          <w:szCs w:val="20"/>
          <w:lang w:val="en-US"/>
        </w:rPr>
        <w:t>The course is divided in three modules: In the first module, participants will receive an overview of essential oils, while in the second module they will involve their knowledge in learning activities on entrepreneurship and market-oriented framework. The third module will be devoted to a personal work focusing a research or business idea. All the modules begin with the descriptors of the module, that specify the requirements, learning outcomes and guidelines to satisfactory complete the tasks.</w:t>
      </w:r>
    </w:p>
    <w:p w14:paraId="56CB83C4" w14:textId="77777777" w:rsidR="003E3BAC" w:rsidRDefault="003E3BAC" w:rsidP="00935803">
      <w:pPr>
        <w:spacing w:line="240" w:lineRule="auto"/>
        <w:jc w:val="center"/>
        <w:rPr>
          <w:rFonts w:ascii="Times New Roman" w:hAnsi="Times New Roman" w:cs="Times New Roman"/>
          <w:b/>
          <w:bCs/>
          <w:color w:val="1F3864" w:themeColor="accent5" w:themeShade="80"/>
          <w:szCs w:val="20"/>
          <w:lang w:val="en-US"/>
        </w:rPr>
      </w:pPr>
    </w:p>
    <w:p w14:paraId="43EB4F1B" w14:textId="54A8477E" w:rsidR="00DD647B" w:rsidRPr="00DD647B" w:rsidRDefault="00DD647B" w:rsidP="00DD647B">
      <w:pPr>
        <w:spacing w:line="276" w:lineRule="auto"/>
        <w:jc w:val="center"/>
        <w:rPr>
          <w:rFonts w:ascii="Times New Roman" w:hAnsi="Times New Roman" w:cs="Times New Roman"/>
          <w:b/>
          <w:bCs/>
          <w:color w:val="1F3864" w:themeColor="accent5" w:themeShade="80"/>
          <w:szCs w:val="20"/>
          <w:lang w:val="en-US"/>
        </w:rPr>
      </w:pPr>
      <w:r w:rsidRPr="00DD647B">
        <w:rPr>
          <w:rFonts w:ascii="Times New Roman" w:hAnsi="Times New Roman" w:cs="Times New Roman"/>
          <w:b/>
          <w:bCs/>
          <w:color w:val="1F3864" w:themeColor="accent5" w:themeShade="80"/>
          <w:szCs w:val="20"/>
          <w:lang w:val="en-US"/>
        </w:rPr>
        <w:t>GENERAL INFORMATION</w:t>
      </w:r>
    </w:p>
    <w:p w14:paraId="725A92F4" w14:textId="77777777" w:rsidR="00DD647B" w:rsidRPr="00DD647B" w:rsidRDefault="00DD647B" w:rsidP="00935803">
      <w:pPr>
        <w:spacing w:after="0" w:line="276" w:lineRule="auto"/>
        <w:rPr>
          <w:rFonts w:ascii="Times New Roman" w:hAnsi="Times New Roman" w:cs="Times New Roman"/>
          <w:szCs w:val="20"/>
          <w:lang w:val="en-US"/>
        </w:rPr>
      </w:pPr>
      <w:r w:rsidRPr="00DD647B">
        <w:rPr>
          <w:rFonts w:ascii="Times New Roman" w:hAnsi="Times New Roman" w:cs="Times New Roman"/>
          <w:b/>
          <w:bCs/>
          <w:color w:val="1F3864" w:themeColor="accent5" w:themeShade="80"/>
          <w:szCs w:val="20"/>
          <w:lang w:val="en-US"/>
        </w:rPr>
        <w:t>NUMBER OF CREDITS (ECTS):</w:t>
      </w:r>
      <w:r w:rsidRPr="00DD647B">
        <w:rPr>
          <w:rFonts w:ascii="Times New Roman" w:hAnsi="Times New Roman" w:cs="Times New Roman"/>
          <w:szCs w:val="20"/>
          <w:lang w:val="en-US"/>
        </w:rPr>
        <w:t xml:space="preserve"> 15</w:t>
      </w:r>
    </w:p>
    <w:p w14:paraId="2FDC956A" w14:textId="42D7C500" w:rsidR="00DD647B" w:rsidRPr="00DD647B" w:rsidRDefault="00DD647B" w:rsidP="00935803">
      <w:pPr>
        <w:spacing w:after="0" w:line="276" w:lineRule="auto"/>
        <w:ind w:left="708" w:hanging="708"/>
        <w:rPr>
          <w:rFonts w:ascii="Times New Roman" w:hAnsi="Times New Roman" w:cs="Times New Roman"/>
          <w:szCs w:val="20"/>
          <w:lang w:val="en-US"/>
        </w:rPr>
      </w:pPr>
      <w:r w:rsidRPr="00DD647B">
        <w:rPr>
          <w:rFonts w:ascii="Times New Roman" w:hAnsi="Times New Roman" w:cs="Times New Roman"/>
          <w:b/>
          <w:bCs/>
          <w:color w:val="1F3864" w:themeColor="accent5" w:themeShade="80"/>
          <w:szCs w:val="20"/>
          <w:lang w:val="en-US"/>
        </w:rPr>
        <w:t>ACCESS REQUIREMENTS:</w:t>
      </w:r>
      <w:r w:rsidRPr="00DD647B">
        <w:rPr>
          <w:rFonts w:ascii="Times New Roman" w:hAnsi="Times New Roman" w:cs="Times New Roman"/>
          <w:szCs w:val="20"/>
          <w:lang w:val="en-US"/>
        </w:rPr>
        <w:t xml:space="preserve"> students with bachelor’s degree related with the topics of the course or professionals that can </w:t>
      </w:r>
      <w:r w:rsidR="006F1734">
        <w:rPr>
          <w:rFonts w:ascii="Times New Roman" w:hAnsi="Times New Roman" w:cs="Times New Roman"/>
          <w:szCs w:val="20"/>
          <w:lang w:val="en-US"/>
        </w:rPr>
        <w:t xml:space="preserve">be </w:t>
      </w:r>
      <w:r w:rsidRPr="00DD647B">
        <w:rPr>
          <w:rFonts w:ascii="Times New Roman" w:hAnsi="Times New Roman" w:cs="Times New Roman"/>
          <w:szCs w:val="20"/>
          <w:lang w:val="en-US"/>
        </w:rPr>
        <w:t>ac</w:t>
      </w:r>
      <w:r w:rsidR="003E3BAC">
        <w:rPr>
          <w:rFonts w:ascii="Times New Roman" w:hAnsi="Times New Roman" w:cs="Times New Roman"/>
          <w:szCs w:val="20"/>
          <w:lang w:val="en-US"/>
        </w:rPr>
        <w:t>c</w:t>
      </w:r>
      <w:r w:rsidRPr="00DD647B">
        <w:rPr>
          <w:rFonts w:ascii="Times New Roman" w:hAnsi="Times New Roman" w:cs="Times New Roman"/>
          <w:szCs w:val="20"/>
          <w:lang w:val="en-US"/>
        </w:rPr>
        <w:t>redit</w:t>
      </w:r>
      <w:r w:rsidR="006F1734">
        <w:rPr>
          <w:rFonts w:ascii="Times New Roman" w:hAnsi="Times New Roman" w:cs="Times New Roman"/>
          <w:szCs w:val="20"/>
          <w:lang w:val="en-US"/>
        </w:rPr>
        <w:t>ed</w:t>
      </w:r>
      <w:r w:rsidRPr="00DD647B">
        <w:rPr>
          <w:rFonts w:ascii="Times New Roman" w:hAnsi="Times New Roman" w:cs="Times New Roman"/>
          <w:szCs w:val="20"/>
          <w:lang w:val="en-US"/>
        </w:rPr>
        <w:t xml:space="preserve"> </w:t>
      </w:r>
      <w:r w:rsidR="006F1734">
        <w:rPr>
          <w:rFonts w:ascii="Times New Roman" w:hAnsi="Times New Roman" w:cs="Times New Roman"/>
          <w:szCs w:val="20"/>
          <w:lang w:val="en-US"/>
        </w:rPr>
        <w:t xml:space="preserve">at </w:t>
      </w:r>
      <w:r w:rsidRPr="00DD647B">
        <w:rPr>
          <w:rFonts w:ascii="Times New Roman" w:hAnsi="Times New Roman" w:cs="Times New Roman"/>
          <w:szCs w:val="20"/>
          <w:lang w:val="en-US"/>
        </w:rPr>
        <w:t>a similar level of knowledge</w:t>
      </w:r>
    </w:p>
    <w:p w14:paraId="4D82A098" w14:textId="77777777" w:rsidR="00DD647B" w:rsidRPr="00DD647B" w:rsidRDefault="00DD647B" w:rsidP="00935803">
      <w:pPr>
        <w:spacing w:after="0" w:line="276" w:lineRule="auto"/>
        <w:rPr>
          <w:rFonts w:ascii="Times New Roman" w:hAnsi="Times New Roman" w:cs="Times New Roman"/>
          <w:szCs w:val="20"/>
          <w:lang w:val="en-US"/>
        </w:rPr>
      </w:pPr>
      <w:r w:rsidRPr="00DD647B">
        <w:rPr>
          <w:rFonts w:ascii="Times New Roman" w:hAnsi="Times New Roman" w:cs="Times New Roman"/>
          <w:b/>
          <w:bCs/>
          <w:color w:val="1F3864" w:themeColor="accent5" w:themeShade="80"/>
          <w:szCs w:val="20"/>
          <w:lang w:val="en-US"/>
        </w:rPr>
        <w:t>MODALITY:</w:t>
      </w:r>
      <w:r w:rsidRPr="00DD647B">
        <w:rPr>
          <w:rFonts w:ascii="Times New Roman" w:hAnsi="Times New Roman" w:cs="Times New Roman"/>
          <w:szCs w:val="20"/>
          <w:lang w:val="en-US"/>
        </w:rPr>
        <w:t xml:space="preserve"> Online</w:t>
      </w:r>
    </w:p>
    <w:p w14:paraId="6F92CBB8" w14:textId="77777777" w:rsidR="00DD647B" w:rsidRPr="00DD647B" w:rsidRDefault="00DD647B" w:rsidP="00935803">
      <w:pPr>
        <w:spacing w:after="0" w:line="276" w:lineRule="auto"/>
        <w:ind w:left="708" w:hanging="708"/>
        <w:rPr>
          <w:rFonts w:ascii="Times New Roman" w:hAnsi="Times New Roman" w:cs="Times New Roman"/>
          <w:szCs w:val="20"/>
          <w:lang w:val="en-US"/>
        </w:rPr>
      </w:pPr>
      <w:r w:rsidRPr="00DD647B">
        <w:rPr>
          <w:rFonts w:ascii="Times New Roman" w:hAnsi="Times New Roman" w:cs="Times New Roman"/>
          <w:b/>
          <w:bCs/>
          <w:color w:val="1F3864" w:themeColor="accent5" w:themeShade="80"/>
          <w:szCs w:val="20"/>
          <w:lang w:val="en-US"/>
        </w:rPr>
        <w:t>LEARNING ACTIVITIES AND TEACHING METHODS:</w:t>
      </w:r>
      <w:r w:rsidRPr="00DD647B">
        <w:rPr>
          <w:rFonts w:ascii="Times New Roman" w:hAnsi="Times New Roman" w:cs="Times New Roman"/>
          <w:szCs w:val="20"/>
          <w:lang w:val="en-US"/>
        </w:rPr>
        <w:t xml:space="preserve"> The course consists of online learning modules, recommended readings, videos prepared by each professor, case studies on business and research, so as forums for students and professors, and individual projects. Webinars. Personal work.</w:t>
      </w:r>
    </w:p>
    <w:p w14:paraId="6A600EE7" w14:textId="77777777" w:rsidR="00DD647B" w:rsidRPr="00DD647B" w:rsidRDefault="00DD647B" w:rsidP="00935803">
      <w:pPr>
        <w:spacing w:after="0" w:line="276" w:lineRule="auto"/>
        <w:rPr>
          <w:rFonts w:ascii="Times New Roman" w:hAnsi="Times New Roman" w:cs="Times New Roman"/>
          <w:szCs w:val="20"/>
          <w:lang w:val="en-US"/>
        </w:rPr>
      </w:pPr>
      <w:r w:rsidRPr="00DD647B">
        <w:rPr>
          <w:rFonts w:ascii="Times New Roman" w:hAnsi="Times New Roman" w:cs="Times New Roman"/>
          <w:b/>
          <w:bCs/>
          <w:color w:val="1F3864" w:themeColor="accent5" w:themeShade="80"/>
          <w:szCs w:val="20"/>
          <w:lang w:val="en-US"/>
        </w:rPr>
        <w:t>REGISTRATION FEE:</w:t>
      </w:r>
      <w:r w:rsidRPr="00DD647B">
        <w:rPr>
          <w:rFonts w:ascii="Times New Roman" w:hAnsi="Times New Roman" w:cs="Times New Roman"/>
          <w:szCs w:val="20"/>
          <w:lang w:val="en-US"/>
        </w:rPr>
        <w:t xml:space="preserve"> 630 €</w:t>
      </w:r>
    </w:p>
    <w:p w14:paraId="6B1D82C3" w14:textId="77777777" w:rsidR="00DD647B" w:rsidRPr="00DD647B" w:rsidRDefault="00DD647B" w:rsidP="00935803">
      <w:pPr>
        <w:spacing w:after="0" w:line="276" w:lineRule="auto"/>
        <w:rPr>
          <w:rFonts w:ascii="Times New Roman" w:hAnsi="Times New Roman" w:cs="Times New Roman"/>
          <w:szCs w:val="20"/>
          <w:lang w:val="en-US"/>
        </w:rPr>
      </w:pPr>
      <w:r w:rsidRPr="00DD647B">
        <w:rPr>
          <w:rFonts w:ascii="Times New Roman" w:hAnsi="Times New Roman" w:cs="Times New Roman"/>
          <w:b/>
          <w:bCs/>
          <w:color w:val="1F3864" w:themeColor="accent5" w:themeShade="80"/>
          <w:szCs w:val="20"/>
          <w:lang w:val="en-US"/>
        </w:rPr>
        <w:t xml:space="preserve">START DATE: </w:t>
      </w:r>
      <w:r w:rsidRPr="00DD647B">
        <w:rPr>
          <w:rFonts w:ascii="Times New Roman" w:hAnsi="Times New Roman" w:cs="Times New Roman"/>
          <w:szCs w:val="20"/>
          <w:lang w:val="en-US"/>
        </w:rPr>
        <w:t>25-10-2021</w:t>
      </w:r>
    </w:p>
    <w:p w14:paraId="1F6D90C2" w14:textId="77777777" w:rsidR="00DD647B" w:rsidRPr="00DD647B" w:rsidRDefault="00DD647B" w:rsidP="00935803">
      <w:pPr>
        <w:spacing w:after="0" w:line="276" w:lineRule="auto"/>
        <w:rPr>
          <w:rFonts w:ascii="Times New Roman" w:hAnsi="Times New Roman" w:cs="Times New Roman"/>
          <w:szCs w:val="20"/>
          <w:lang w:val="en-US"/>
        </w:rPr>
      </w:pPr>
      <w:r w:rsidRPr="00DD647B">
        <w:rPr>
          <w:rFonts w:ascii="Times New Roman" w:hAnsi="Times New Roman" w:cs="Times New Roman"/>
          <w:b/>
          <w:bCs/>
          <w:color w:val="1F3864" w:themeColor="accent5" w:themeShade="80"/>
          <w:szCs w:val="20"/>
          <w:lang w:val="en-US"/>
        </w:rPr>
        <w:t xml:space="preserve">END DATE: </w:t>
      </w:r>
      <w:r w:rsidRPr="00DD647B">
        <w:rPr>
          <w:rFonts w:ascii="Times New Roman" w:hAnsi="Times New Roman" w:cs="Times New Roman"/>
          <w:szCs w:val="20"/>
          <w:lang w:val="en-US"/>
        </w:rPr>
        <w:t>21-01-2022</w:t>
      </w:r>
    </w:p>
    <w:p w14:paraId="30CBF6F4" w14:textId="14D1EE1B" w:rsidR="00DD647B" w:rsidRPr="00DD647B" w:rsidRDefault="00DD647B" w:rsidP="00935803">
      <w:pPr>
        <w:spacing w:after="0" w:line="276" w:lineRule="auto"/>
        <w:ind w:left="708" w:hanging="708"/>
        <w:rPr>
          <w:rFonts w:ascii="Times New Roman" w:hAnsi="Times New Roman" w:cs="Times New Roman"/>
          <w:szCs w:val="20"/>
          <w:lang w:val="en-US"/>
        </w:rPr>
      </w:pPr>
      <w:r w:rsidRPr="00DD647B">
        <w:rPr>
          <w:rFonts w:ascii="Times New Roman" w:hAnsi="Times New Roman" w:cs="Times New Roman"/>
          <w:b/>
          <w:bCs/>
          <w:color w:val="1F3864" w:themeColor="accent5" w:themeShade="80"/>
          <w:szCs w:val="20"/>
          <w:lang w:val="en-US"/>
        </w:rPr>
        <w:t>LINK</w:t>
      </w:r>
      <w:r w:rsidR="003E3BAC">
        <w:rPr>
          <w:rFonts w:ascii="Times New Roman" w:hAnsi="Times New Roman" w:cs="Times New Roman"/>
          <w:b/>
          <w:bCs/>
          <w:color w:val="1F3864" w:themeColor="accent5" w:themeShade="80"/>
          <w:szCs w:val="20"/>
          <w:lang w:val="en-US"/>
        </w:rPr>
        <w:t>S</w:t>
      </w:r>
      <w:r w:rsidRPr="00DD647B">
        <w:rPr>
          <w:rFonts w:ascii="Times New Roman" w:hAnsi="Times New Roman" w:cs="Times New Roman"/>
          <w:b/>
          <w:bCs/>
          <w:color w:val="1F3864" w:themeColor="accent5" w:themeShade="80"/>
          <w:szCs w:val="20"/>
          <w:lang w:val="en-US"/>
        </w:rPr>
        <w:t xml:space="preserve"> TO THE ENROL</w:t>
      </w:r>
      <w:r>
        <w:rPr>
          <w:rFonts w:ascii="Times New Roman" w:hAnsi="Times New Roman" w:cs="Times New Roman"/>
          <w:b/>
          <w:bCs/>
          <w:color w:val="1F3864" w:themeColor="accent5" w:themeShade="80"/>
          <w:szCs w:val="20"/>
          <w:lang w:val="en-US"/>
        </w:rPr>
        <w:t>MENT</w:t>
      </w:r>
      <w:r w:rsidRPr="00DD647B">
        <w:rPr>
          <w:rFonts w:ascii="Times New Roman" w:hAnsi="Times New Roman" w:cs="Times New Roman"/>
          <w:b/>
          <w:bCs/>
          <w:color w:val="1F3864" w:themeColor="accent5" w:themeShade="80"/>
          <w:szCs w:val="20"/>
          <w:lang w:val="en-US"/>
        </w:rPr>
        <w:t>:</w:t>
      </w:r>
      <w:r w:rsidRPr="00DD647B">
        <w:rPr>
          <w:rFonts w:ascii="Times New Roman" w:hAnsi="Times New Roman" w:cs="Times New Roman"/>
          <w:szCs w:val="20"/>
          <w:lang w:val="en-US"/>
        </w:rPr>
        <w:t xml:space="preserve"> available soon at </w:t>
      </w:r>
      <w:r>
        <w:rPr>
          <w:rFonts w:ascii="Times New Roman" w:hAnsi="Times New Roman" w:cs="Times New Roman"/>
          <w:szCs w:val="20"/>
          <w:lang w:val="en-US"/>
        </w:rPr>
        <w:br/>
      </w:r>
      <w:r w:rsidRPr="00DD647B">
        <w:rPr>
          <w:rFonts w:ascii="Times New Roman" w:hAnsi="Times New Roman" w:cs="Times New Roman"/>
          <w:szCs w:val="20"/>
          <w:lang w:val="en-US"/>
        </w:rPr>
        <w:t xml:space="preserve">www.uliege.be </w:t>
      </w:r>
      <w:r>
        <w:rPr>
          <w:rFonts w:ascii="Times New Roman" w:hAnsi="Times New Roman" w:cs="Times New Roman"/>
          <w:szCs w:val="20"/>
          <w:lang w:val="en-US"/>
        </w:rPr>
        <w:t xml:space="preserve"> </w:t>
      </w:r>
      <w:r w:rsidRPr="00DD647B">
        <w:rPr>
          <w:rFonts w:ascii="Times New Roman" w:hAnsi="Times New Roman" w:cs="Times New Roman"/>
          <w:szCs w:val="20"/>
          <w:lang w:val="en-US"/>
        </w:rPr>
        <w:t xml:space="preserve">// </w:t>
      </w:r>
      <w:r>
        <w:rPr>
          <w:rFonts w:ascii="Times New Roman" w:hAnsi="Times New Roman" w:cs="Times New Roman"/>
          <w:szCs w:val="20"/>
          <w:lang w:val="en-US"/>
        </w:rPr>
        <w:t xml:space="preserve"> </w:t>
      </w:r>
      <w:r w:rsidRPr="00DD647B">
        <w:rPr>
          <w:rFonts w:ascii="Times New Roman" w:hAnsi="Times New Roman" w:cs="Times New Roman"/>
          <w:szCs w:val="20"/>
          <w:lang w:val="en-US"/>
        </w:rPr>
        <w:t xml:space="preserve">www.upm.es </w:t>
      </w:r>
      <w:r>
        <w:rPr>
          <w:rFonts w:ascii="Times New Roman" w:hAnsi="Times New Roman" w:cs="Times New Roman"/>
          <w:szCs w:val="20"/>
          <w:lang w:val="en-US"/>
        </w:rPr>
        <w:t xml:space="preserve"> </w:t>
      </w:r>
      <w:r w:rsidRPr="00DD647B">
        <w:rPr>
          <w:rFonts w:ascii="Times New Roman" w:hAnsi="Times New Roman" w:cs="Times New Roman"/>
          <w:szCs w:val="20"/>
          <w:lang w:val="en-US"/>
        </w:rPr>
        <w:t xml:space="preserve">// </w:t>
      </w:r>
      <w:r>
        <w:rPr>
          <w:rFonts w:ascii="Times New Roman" w:hAnsi="Times New Roman" w:cs="Times New Roman"/>
          <w:szCs w:val="20"/>
          <w:lang w:val="en-US"/>
        </w:rPr>
        <w:t xml:space="preserve"> </w:t>
      </w:r>
      <w:r w:rsidRPr="00DD647B">
        <w:rPr>
          <w:rFonts w:ascii="Times New Roman" w:hAnsi="Times New Roman" w:cs="Times New Roman"/>
          <w:szCs w:val="20"/>
          <w:lang w:val="en-US"/>
        </w:rPr>
        <w:t>www.eohubbio.eu</w:t>
      </w:r>
    </w:p>
    <w:p w14:paraId="4162BEEA" w14:textId="1C61F045" w:rsidR="00DD647B" w:rsidRDefault="00DD647B" w:rsidP="00935803">
      <w:pPr>
        <w:spacing w:after="0" w:line="276" w:lineRule="auto"/>
        <w:rPr>
          <w:rFonts w:ascii="Times New Roman" w:hAnsi="Times New Roman" w:cs="Times New Roman"/>
          <w:szCs w:val="20"/>
          <w:lang w:val="en-US"/>
        </w:rPr>
      </w:pPr>
      <w:r w:rsidRPr="00DD647B">
        <w:rPr>
          <w:rFonts w:ascii="Times New Roman" w:hAnsi="Times New Roman" w:cs="Times New Roman"/>
          <w:b/>
          <w:bCs/>
          <w:color w:val="1F3864" w:themeColor="accent5" w:themeShade="80"/>
          <w:szCs w:val="20"/>
          <w:lang w:val="en-US"/>
        </w:rPr>
        <w:t>MORE INFO</w:t>
      </w:r>
      <w:r w:rsidRPr="00DD647B">
        <w:rPr>
          <w:rFonts w:ascii="Times New Roman" w:hAnsi="Times New Roman" w:cs="Times New Roman"/>
          <w:szCs w:val="20"/>
          <w:lang w:val="en-US"/>
        </w:rPr>
        <w:t xml:space="preserve">: </w:t>
      </w:r>
      <w:hyperlink r:id="rId6" w:history="1">
        <w:r w:rsidR="00935803" w:rsidRPr="00DD647B">
          <w:rPr>
            <w:rStyle w:val="Hiperhivatkozs"/>
            <w:rFonts w:ascii="Times New Roman" w:hAnsi="Times New Roman" w:cs="Times New Roman"/>
            <w:szCs w:val="20"/>
            <w:lang w:val="en-US"/>
          </w:rPr>
          <w:t>eohub.project@gmail.com</w:t>
        </w:r>
      </w:hyperlink>
    </w:p>
    <w:p w14:paraId="2A89A7DF" w14:textId="77777777" w:rsidR="00935803" w:rsidRPr="00DD647B" w:rsidRDefault="00935803" w:rsidP="00935803">
      <w:pPr>
        <w:spacing w:after="0" w:line="276" w:lineRule="auto"/>
        <w:rPr>
          <w:rFonts w:ascii="Times New Roman" w:hAnsi="Times New Roman" w:cs="Times New Roman"/>
          <w:szCs w:val="20"/>
          <w:lang w:val="en-US"/>
        </w:rPr>
      </w:pPr>
    </w:p>
    <w:p w14:paraId="17F61CCF" w14:textId="1EA15B1D" w:rsidR="00DD647B" w:rsidRDefault="00DD647B" w:rsidP="00935803">
      <w:pPr>
        <w:spacing w:after="0" w:line="276" w:lineRule="auto"/>
        <w:rPr>
          <w:rFonts w:ascii="Times New Roman" w:hAnsi="Times New Roman" w:cs="Times New Roman"/>
          <w:szCs w:val="20"/>
          <w:lang w:val="en-US"/>
        </w:rPr>
      </w:pPr>
      <w:r w:rsidRPr="00DD647B">
        <w:rPr>
          <w:rFonts w:ascii="Times New Roman" w:hAnsi="Times New Roman" w:cs="Times New Roman"/>
          <w:szCs w:val="20"/>
          <w:lang w:val="en-US"/>
        </w:rPr>
        <w:t>Looking forward to hearing from you and we remain at your disposal if you have any further questions</w:t>
      </w:r>
      <w:r w:rsidR="003E3BAC">
        <w:rPr>
          <w:rFonts w:ascii="Times New Roman" w:hAnsi="Times New Roman" w:cs="Times New Roman"/>
          <w:szCs w:val="20"/>
          <w:lang w:val="en-US"/>
        </w:rPr>
        <w:t>.</w:t>
      </w:r>
    </w:p>
    <w:p w14:paraId="1CD57B8C" w14:textId="77777777" w:rsidR="00935803" w:rsidRDefault="00935803" w:rsidP="00935803">
      <w:pPr>
        <w:spacing w:after="0" w:line="276" w:lineRule="auto"/>
        <w:rPr>
          <w:rFonts w:ascii="Times New Roman" w:hAnsi="Times New Roman" w:cs="Times New Roman"/>
          <w:szCs w:val="20"/>
          <w:lang w:val="en-US"/>
        </w:rPr>
      </w:pPr>
    </w:p>
    <w:p w14:paraId="2F313011" w14:textId="44F16BCC" w:rsidR="00935803" w:rsidRPr="00DD647B" w:rsidRDefault="00935803" w:rsidP="00935803">
      <w:pPr>
        <w:spacing w:after="0" w:line="276" w:lineRule="auto"/>
        <w:rPr>
          <w:rFonts w:ascii="Times New Roman" w:hAnsi="Times New Roman" w:cs="Times New Roman"/>
          <w:szCs w:val="20"/>
          <w:lang w:val="en-US"/>
        </w:rPr>
      </w:pPr>
      <w:r>
        <w:rPr>
          <w:rFonts w:ascii="Times New Roman" w:hAnsi="Times New Roman" w:cs="Times New Roman"/>
          <w:szCs w:val="20"/>
          <w:lang w:val="en-US"/>
        </w:rPr>
        <w:t>Madrid, 2021. September</w:t>
      </w:r>
    </w:p>
    <w:p w14:paraId="5DDBF70B" w14:textId="0D0DCF6D" w:rsidR="00DD647B" w:rsidRPr="00DD647B" w:rsidRDefault="00DD647B" w:rsidP="00935803">
      <w:pPr>
        <w:spacing w:line="276" w:lineRule="auto"/>
        <w:ind w:left="6372"/>
        <w:rPr>
          <w:rFonts w:ascii="Times New Roman" w:hAnsi="Times New Roman" w:cs="Times New Roman"/>
          <w:b/>
          <w:bCs/>
          <w:color w:val="1F3864" w:themeColor="accent5" w:themeShade="80"/>
          <w:szCs w:val="20"/>
          <w:lang w:val="en-US"/>
        </w:rPr>
      </w:pPr>
      <w:r w:rsidRPr="00DD647B">
        <w:rPr>
          <w:rFonts w:ascii="Times New Roman" w:hAnsi="Times New Roman" w:cs="Times New Roman"/>
          <w:szCs w:val="20"/>
          <w:lang w:val="en-US"/>
        </w:rPr>
        <w:t> </w:t>
      </w:r>
      <w:r w:rsidRPr="00DD647B">
        <w:rPr>
          <w:rFonts w:ascii="Times New Roman" w:hAnsi="Times New Roman" w:cs="Times New Roman"/>
          <w:b/>
          <w:bCs/>
          <w:color w:val="1F3864" w:themeColor="accent5" w:themeShade="80"/>
          <w:szCs w:val="20"/>
          <w:lang w:val="en-US"/>
        </w:rPr>
        <w:t>EOHUB Project</w:t>
      </w:r>
    </w:p>
    <w:sectPr w:rsidR="00DD647B" w:rsidRPr="00DD64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0197" w14:textId="77777777" w:rsidR="001F3AA3" w:rsidRDefault="001F3AA3" w:rsidP="00CC1A08">
      <w:pPr>
        <w:spacing w:after="0" w:line="240" w:lineRule="auto"/>
      </w:pPr>
      <w:r>
        <w:separator/>
      </w:r>
    </w:p>
  </w:endnote>
  <w:endnote w:type="continuationSeparator" w:id="0">
    <w:p w14:paraId="098618D2" w14:textId="77777777" w:rsidR="001F3AA3" w:rsidRDefault="001F3AA3" w:rsidP="00CC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17CB" w14:textId="77777777" w:rsidR="001F3AA3" w:rsidRDefault="001F3AA3" w:rsidP="00CC1A08">
      <w:pPr>
        <w:spacing w:after="0" w:line="240" w:lineRule="auto"/>
      </w:pPr>
      <w:r>
        <w:separator/>
      </w:r>
    </w:p>
  </w:footnote>
  <w:footnote w:type="continuationSeparator" w:id="0">
    <w:p w14:paraId="4F7CA002" w14:textId="77777777" w:rsidR="001F3AA3" w:rsidRDefault="001F3AA3" w:rsidP="00CC1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66FB" w14:textId="77777777" w:rsidR="00CC1A08" w:rsidRDefault="00CC1A08" w:rsidP="00CC1A08">
    <w:pPr>
      <w:shd w:val="clear" w:color="auto" w:fill="FFFFFF"/>
      <w:ind w:left="708"/>
      <w:jc w:val="both"/>
      <w:rPr>
        <w:rFonts w:ascii="Times New Roman" w:hAnsi="Times New Roman" w:cs="Times New Roman"/>
        <w:color w:val="000000"/>
        <w:sz w:val="24"/>
        <w:szCs w:val="24"/>
        <w:lang w:val="en-GB" w:eastAsia="es-ES"/>
      </w:rPr>
    </w:pPr>
    <w:r>
      <w:rPr>
        <w:noProof/>
        <w:lang w:eastAsia="hu-HU"/>
      </w:rPr>
      <w:drawing>
        <wp:inline distT="0" distB="0" distL="0" distR="0" wp14:anchorId="6E000B18" wp14:editId="12B67981">
          <wp:extent cx="4531746" cy="876425"/>
          <wp:effectExtent l="19050" t="19050" r="21590" b="19050"/>
          <wp:docPr id="2" name="Kép 2" descr="https://lh3.googleusercontent.com/63xqhzgif1xuJDp2fROt78hMSoFKGNNqlCOqrUvFAf9FFpKJAE9i4Y3HCe6J_cF8htSD0YzKLA=w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3xqhzgif1xuJDp2fROt78hMSoFKGNNqlCOqrUvFAf9FFpKJAE9i4Y3HCe6J_cF8htSD0YzKLA=w666"/>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39762" cy="897315"/>
                  </a:xfrm>
                  <a:prstGeom prst="rect">
                    <a:avLst/>
                  </a:prstGeom>
                  <a:noFill/>
                  <a:ln>
                    <a:solidFill>
                      <a:srgbClr val="C00000"/>
                    </a:solidFill>
                  </a:ln>
                </pic:spPr>
              </pic:pic>
            </a:graphicData>
          </a:graphic>
        </wp:inline>
      </w:drawing>
    </w:r>
  </w:p>
  <w:p w14:paraId="112463E8" w14:textId="77777777" w:rsidR="00CC1A08" w:rsidRDefault="00CC1A0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B1"/>
    <w:rsid w:val="000711B8"/>
    <w:rsid w:val="00080D4B"/>
    <w:rsid w:val="00102F91"/>
    <w:rsid w:val="001F3AA3"/>
    <w:rsid w:val="00224947"/>
    <w:rsid w:val="002C308E"/>
    <w:rsid w:val="002D63F5"/>
    <w:rsid w:val="00387453"/>
    <w:rsid w:val="003A3B1B"/>
    <w:rsid w:val="003B0A39"/>
    <w:rsid w:val="003E3BAC"/>
    <w:rsid w:val="00660117"/>
    <w:rsid w:val="006726B8"/>
    <w:rsid w:val="006F1734"/>
    <w:rsid w:val="0070447E"/>
    <w:rsid w:val="007D1D06"/>
    <w:rsid w:val="00935803"/>
    <w:rsid w:val="00A60868"/>
    <w:rsid w:val="00AD2CB1"/>
    <w:rsid w:val="00CB4A96"/>
    <w:rsid w:val="00CC1A08"/>
    <w:rsid w:val="00DD647B"/>
    <w:rsid w:val="00E21802"/>
    <w:rsid w:val="00FD1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016E"/>
  <w15:chartTrackingRefBased/>
  <w15:docId w15:val="{724FA492-49C3-48D9-9151-C9E017C7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odytext">
    <w:name w:val="bodytext"/>
    <w:basedOn w:val="Norml"/>
    <w:rsid w:val="002C308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2C308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D63F5"/>
    <w:rPr>
      <w:color w:val="0563C1" w:themeColor="hyperlink"/>
      <w:u w:val="single"/>
    </w:rPr>
  </w:style>
  <w:style w:type="paragraph" w:styleId="lfej">
    <w:name w:val="header"/>
    <w:basedOn w:val="Norml"/>
    <w:link w:val="lfejChar"/>
    <w:uiPriority w:val="99"/>
    <w:unhideWhenUsed/>
    <w:rsid w:val="00CC1A08"/>
    <w:pPr>
      <w:tabs>
        <w:tab w:val="center" w:pos="4536"/>
        <w:tab w:val="right" w:pos="9072"/>
      </w:tabs>
      <w:spacing w:after="0" w:line="240" w:lineRule="auto"/>
    </w:pPr>
  </w:style>
  <w:style w:type="character" w:customStyle="1" w:styleId="lfejChar">
    <w:name w:val="Élőfej Char"/>
    <w:basedOn w:val="Bekezdsalapbettpusa"/>
    <w:link w:val="lfej"/>
    <w:uiPriority w:val="99"/>
    <w:rsid w:val="00CC1A08"/>
  </w:style>
  <w:style w:type="paragraph" w:styleId="llb">
    <w:name w:val="footer"/>
    <w:basedOn w:val="Norml"/>
    <w:link w:val="llbChar"/>
    <w:uiPriority w:val="99"/>
    <w:unhideWhenUsed/>
    <w:rsid w:val="00CC1A08"/>
    <w:pPr>
      <w:tabs>
        <w:tab w:val="center" w:pos="4536"/>
        <w:tab w:val="right" w:pos="9072"/>
      </w:tabs>
      <w:spacing w:after="0" w:line="240" w:lineRule="auto"/>
    </w:pPr>
  </w:style>
  <w:style w:type="character" w:customStyle="1" w:styleId="llbChar">
    <w:name w:val="Élőláb Char"/>
    <w:basedOn w:val="Bekezdsalapbettpusa"/>
    <w:link w:val="llb"/>
    <w:uiPriority w:val="99"/>
    <w:rsid w:val="00CC1A08"/>
  </w:style>
  <w:style w:type="character" w:styleId="Feloldatlanmegemlts">
    <w:name w:val="Unresolved Mention"/>
    <w:basedOn w:val="Bekezdsalapbettpusa"/>
    <w:uiPriority w:val="99"/>
    <w:semiHidden/>
    <w:unhideWhenUsed/>
    <w:rsid w:val="00935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03669">
      <w:bodyDiv w:val="1"/>
      <w:marLeft w:val="0"/>
      <w:marRight w:val="0"/>
      <w:marTop w:val="0"/>
      <w:marBottom w:val="0"/>
      <w:divBdr>
        <w:top w:val="none" w:sz="0" w:space="0" w:color="auto"/>
        <w:left w:val="none" w:sz="0" w:space="0" w:color="auto"/>
        <w:bottom w:val="none" w:sz="0" w:space="0" w:color="auto"/>
        <w:right w:val="none" w:sz="0" w:space="0" w:color="auto"/>
      </w:divBdr>
      <w:divsChild>
        <w:div w:id="1590114090">
          <w:marLeft w:val="0"/>
          <w:marRight w:val="891"/>
          <w:marTop w:val="0"/>
          <w:marBottom w:val="0"/>
          <w:divBdr>
            <w:top w:val="none" w:sz="0" w:space="0" w:color="auto"/>
            <w:left w:val="none" w:sz="0" w:space="0" w:color="auto"/>
            <w:bottom w:val="none" w:sz="0" w:space="0" w:color="auto"/>
            <w:right w:val="none" w:sz="0" w:space="0" w:color="auto"/>
          </w:divBdr>
          <w:divsChild>
            <w:div w:id="2009745759">
              <w:marLeft w:val="0"/>
              <w:marRight w:val="0"/>
              <w:marTop w:val="0"/>
              <w:marBottom w:val="0"/>
              <w:divBdr>
                <w:top w:val="none" w:sz="0" w:space="0" w:color="auto"/>
                <w:left w:val="none" w:sz="0" w:space="0" w:color="auto"/>
                <w:bottom w:val="none" w:sz="0" w:space="0" w:color="auto"/>
                <w:right w:val="none" w:sz="0" w:space="0" w:color="auto"/>
              </w:divBdr>
            </w:div>
          </w:divsChild>
        </w:div>
        <w:div w:id="2032560964">
          <w:marLeft w:val="0"/>
          <w:marRight w:val="0"/>
          <w:marTop w:val="0"/>
          <w:marBottom w:val="0"/>
          <w:divBdr>
            <w:top w:val="none" w:sz="0" w:space="0" w:color="auto"/>
            <w:left w:val="none" w:sz="0" w:space="0" w:color="auto"/>
            <w:bottom w:val="none" w:sz="0" w:space="0" w:color="auto"/>
            <w:right w:val="none" w:sz="0" w:space="0" w:color="auto"/>
          </w:divBdr>
          <w:divsChild>
            <w:div w:id="18654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5439">
      <w:bodyDiv w:val="1"/>
      <w:marLeft w:val="0"/>
      <w:marRight w:val="0"/>
      <w:marTop w:val="0"/>
      <w:marBottom w:val="0"/>
      <w:divBdr>
        <w:top w:val="none" w:sz="0" w:space="0" w:color="auto"/>
        <w:left w:val="none" w:sz="0" w:space="0" w:color="auto"/>
        <w:bottom w:val="none" w:sz="0" w:space="0" w:color="auto"/>
        <w:right w:val="none" w:sz="0" w:space="0" w:color="auto"/>
      </w:divBdr>
    </w:div>
    <w:div w:id="1908028608">
      <w:bodyDiv w:val="1"/>
      <w:marLeft w:val="0"/>
      <w:marRight w:val="0"/>
      <w:marTop w:val="0"/>
      <w:marBottom w:val="0"/>
      <w:divBdr>
        <w:top w:val="none" w:sz="0" w:space="0" w:color="auto"/>
        <w:left w:val="none" w:sz="0" w:space="0" w:color="auto"/>
        <w:bottom w:val="none" w:sz="0" w:space="0" w:color="auto"/>
        <w:right w:val="none" w:sz="0" w:space="0" w:color="auto"/>
      </w:divBdr>
    </w:div>
    <w:div w:id="1925719614">
      <w:bodyDiv w:val="1"/>
      <w:marLeft w:val="0"/>
      <w:marRight w:val="0"/>
      <w:marTop w:val="0"/>
      <w:marBottom w:val="0"/>
      <w:divBdr>
        <w:top w:val="none" w:sz="0" w:space="0" w:color="auto"/>
        <w:left w:val="none" w:sz="0" w:space="0" w:color="auto"/>
        <w:bottom w:val="none" w:sz="0" w:space="0" w:color="auto"/>
        <w:right w:val="none" w:sz="0" w:space="0" w:color="auto"/>
      </w:divBdr>
    </w:div>
    <w:div w:id="20847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ohub.projec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1709</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 Akos</dc:creator>
  <cp:keywords/>
  <dc:description/>
  <cp:lastModifiedBy>Mathe Akos</cp:lastModifiedBy>
  <cp:revision>5</cp:revision>
  <dcterms:created xsi:type="dcterms:W3CDTF">2021-09-17T06:18:00Z</dcterms:created>
  <dcterms:modified xsi:type="dcterms:W3CDTF">2021-09-17T06:23:00Z</dcterms:modified>
</cp:coreProperties>
</file>